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FBBA7" w14:textId="77777777" w:rsidR="00DD5074" w:rsidRDefault="001966BA">
      <w:pPr>
        <w:ind w:left="847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34FBC2A" wp14:editId="434FBC2B">
            <wp:extent cx="1485450" cy="381952"/>
            <wp:effectExtent l="0" t="0" r="0" b="0"/>
            <wp:docPr id="1" name="Image 1" descr="MESSA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MESSA 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450" cy="381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FBBA8" w14:textId="77777777" w:rsidR="00DD5074" w:rsidRDefault="00DD5074">
      <w:pPr>
        <w:pStyle w:val="BodyText"/>
        <w:spacing w:before="1"/>
        <w:rPr>
          <w:rFonts w:ascii="Times New Roman"/>
          <w:sz w:val="6"/>
        </w:rPr>
      </w:pPr>
    </w:p>
    <w:p w14:paraId="434FBBA9" w14:textId="77777777" w:rsidR="00DD5074" w:rsidRDefault="00DD5074">
      <w:pPr>
        <w:pStyle w:val="BodyText"/>
        <w:rPr>
          <w:rFonts w:ascii="Times New Roman"/>
          <w:sz w:val="6"/>
        </w:rPr>
        <w:sectPr w:rsidR="00DD5074">
          <w:type w:val="continuous"/>
          <w:pgSz w:w="12240" w:h="15840"/>
          <w:pgMar w:top="360" w:right="360" w:bottom="736" w:left="360" w:header="720" w:footer="720" w:gutter="0"/>
          <w:cols w:space="720"/>
        </w:sectPr>
      </w:pPr>
    </w:p>
    <w:p w14:paraId="434FBBAA" w14:textId="77777777" w:rsidR="00DD5074" w:rsidRDefault="00DD5074">
      <w:pPr>
        <w:pStyle w:val="BodyText"/>
        <w:spacing w:before="273"/>
        <w:rPr>
          <w:rFonts w:ascii="Times New Roman"/>
          <w:sz w:val="26"/>
        </w:rPr>
      </w:pPr>
    </w:p>
    <w:p w14:paraId="434FBBAB" w14:textId="77777777" w:rsidR="00DD5074" w:rsidRDefault="001966BA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34FBC2C" wp14:editId="434FBC2D">
                <wp:simplePos x="0" y="0"/>
                <wp:positionH relativeFrom="page">
                  <wp:posOffset>248221</wp:posOffset>
                </wp:positionH>
                <wp:positionV relativeFrom="paragraph">
                  <wp:posOffset>-789920</wp:posOffset>
                </wp:positionV>
                <wp:extent cx="3746500" cy="71755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46500" cy="717550"/>
                        </a:xfrm>
                        <a:prstGeom prst="rect">
                          <a:avLst/>
                        </a:prstGeom>
                        <a:solidFill>
                          <a:srgbClr val="F47C37"/>
                        </a:solidFill>
                      </wps:spPr>
                      <wps:txbx>
                        <w:txbxContent>
                          <w:p w14:paraId="434FBC2E" w14:textId="77777777" w:rsidR="00DD5074" w:rsidRDefault="001966BA">
                            <w:pPr>
                              <w:spacing w:before="92"/>
                              <w:ind w:left="39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 w:rsidRPr="00DB7882">
                              <w:rPr>
                                <w:b/>
                                <w:color w:val="4B4B4B"/>
                                <w:sz w:val="36"/>
                              </w:rPr>
                              <w:t>MESSA</w:t>
                            </w:r>
                            <w:r w:rsidRPr="00DB7882">
                              <w:rPr>
                                <w:b/>
                                <w:color w:val="4B4B4B"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 w:rsidRPr="00DB7882">
                              <w:rPr>
                                <w:b/>
                                <w:color w:val="4B4B4B"/>
                                <w:sz w:val="36"/>
                              </w:rPr>
                              <w:t>ABC</w:t>
                            </w:r>
                            <w:r w:rsidRPr="00DB7882">
                              <w:rPr>
                                <w:b/>
                                <w:color w:val="4B4B4B"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 w:rsidRPr="00DB7882">
                              <w:rPr>
                                <w:b/>
                                <w:color w:val="4B4B4B"/>
                                <w:sz w:val="36"/>
                              </w:rPr>
                              <w:t>Plan</w:t>
                            </w:r>
                            <w:r w:rsidRPr="00DB7882">
                              <w:rPr>
                                <w:b/>
                                <w:color w:val="4B4B4B"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 w:rsidRPr="00DB7882">
                              <w:rPr>
                                <w:b/>
                                <w:color w:val="4B4B4B"/>
                                <w:spacing w:val="-10"/>
                                <w:sz w:val="36"/>
                              </w:rPr>
                              <w:t>1</w:t>
                            </w:r>
                          </w:p>
                          <w:p w14:paraId="434FBC2F" w14:textId="77777777" w:rsidR="00DD5074" w:rsidRDefault="001966BA">
                            <w:pPr>
                              <w:spacing w:before="53"/>
                              <w:ind w:left="39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 w:rsidRPr="00DB7882">
                              <w:rPr>
                                <w:b/>
                                <w:color w:val="4B4B4B"/>
                                <w:sz w:val="36"/>
                              </w:rPr>
                              <w:t>Medical</w:t>
                            </w:r>
                            <w:r w:rsidRPr="00DB7882">
                              <w:rPr>
                                <w:b/>
                                <w:color w:val="4B4B4B"/>
                                <w:spacing w:val="-6"/>
                                <w:sz w:val="36"/>
                              </w:rPr>
                              <w:t xml:space="preserve"> </w:t>
                            </w:r>
                            <w:r w:rsidRPr="00DB7882">
                              <w:rPr>
                                <w:b/>
                                <w:color w:val="4B4B4B"/>
                                <w:sz w:val="36"/>
                              </w:rPr>
                              <w:t>plan</w:t>
                            </w:r>
                            <w:r w:rsidRPr="00DB7882">
                              <w:rPr>
                                <w:b/>
                                <w:color w:val="4B4B4B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 w:rsidRPr="00DB7882">
                              <w:rPr>
                                <w:b/>
                                <w:color w:val="4B4B4B"/>
                                <w:spacing w:val="-2"/>
                                <w:sz w:val="36"/>
                              </w:rPr>
                              <w:t>highlights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4FBC2C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19.55pt;margin-top:-62.2pt;width:295pt;height:56.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" fillcolor="#f47c37" stroked="f">
                <v:textbox inset="0,0,0,0">
                  <w:txbxContent>
                    <w:p w14:paraId="434FBC2E" w14:textId="77777777" w:rsidR="00DD5074" w:rsidRDefault="001966BA">
                      <w:pPr>
                        <w:spacing w:before="92"/>
                        <w:ind w:left="39"/>
                        <w:rPr>
                          <w:b/>
                          <w:color w:val="000000"/>
                          <w:sz w:val="36"/>
                        </w:rPr>
                      </w:pPr>
                      <w:r w:rsidRPr="00DB7882">
                        <w:rPr>
                          <w:b/>
                          <w:color w:val="4B4B4B"/>
                          <w:sz w:val="36"/>
                        </w:rPr>
                        <w:t>MESSA</w:t>
                      </w:r>
                      <w:r w:rsidRPr="00DB7882">
                        <w:rPr>
                          <w:b/>
                          <w:color w:val="4B4B4B"/>
                          <w:spacing w:val="-4"/>
                          <w:sz w:val="36"/>
                        </w:rPr>
                        <w:t xml:space="preserve"> </w:t>
                      </w:r>
                      <w:r w:rsidRPr="00DB7882">
                        <w:rPr>
                          <w:b/>
                          <w:color w:val="4B4B4B"/>
                          <w:sz w:val="36"/>
                        </w:rPr>
                        <w:t>ABC</w:t>
                      </w:r>
                      <w:r w:rsidRPr="00DB7882">
                        <w:rPr>
                          <w:b/>
                          <w:color w:val="4B4B4B"/>
                          <w:spacing w:val="-4"/>
                          <w:sz w:val="36"/>
                        </w:rPr>
                        <w:t xml:space="preserve"> </w:t>
                      </w:r>
                      <w:r w:rsidRPr="00DB7882">
                        <w:rPr>
                          <w:b/>
                          <w:color w:val="4B4B4B"/>
                          <w:sz w:val="36"/>
                        </w:rPr>
                        <w:t>Plan</w:t>
                      </w:r>
                      <w:r w:rsidRPr="00DB7882">
                        <w:rPr>
                          <w:b/>
                          <w:color w:val="4B4B4B"/>
                          <w:spacing w:val="-4"/>
                          <w:sz w:val="36"/>
                        </w:rPr>
                        <w:t xml:space="preserve"> </w:t>
                      </w:r>
                      <w:r w:rsidRPr="00DB7882">
                        <w:rPr>
                          <w:b/>
                          <w:color w:val="4B4B4B"/>
                          <w:spacing w:val="-10"/>
                          <w:sz w:val="36"/>
                        </w:rPr>
                        <w:t>1</w:t>
                      </w:r>
                    </w:p>
                    <w:p w14:paraId="434FBC2F" w14:textId="77777777" w:rsidR="00DD5074" w:rsidRDefault="001966BA">
                      <w:pPr>
                        <w:spacing w:before="53"/>
                        <w:ind w:left="39"/>
                        <w:rPr>
                          <w:b/>
                          <w:color w:val="000000"/>
                          <w:sz w:val="36"/>
                        </w:rPr>
                      </w:pPr>
                      <w:r w:rsidRPr="00DB7882">
                        <w:rPr>
                          <w:b/>
                          <w:color w:val="4B4B4B"/>
                          <w:sz w:val="36"/>
                        </w:rPr>
                        <w:t>Medical</w:t>
                      </w:r>
                      <w:r w:rsidRPr="00DB7882">
                        <w:rPr>
                          <w:b/>
                          <w:color w:val="4B4B4B"/>
                          <w:spacing w:val="-6"/>
                          <w:sz w:val="36"/>
                        </w:rPr>
                        <w:t xml:space="preserve"> </w:t>
                      </w:r>
                      <w:r w:rsidRPr="00DB7882">
                        <w:rPr>
                          <w:b/>
                          <w:color w:val="4B4B4B"/>
                          <w:sz w:val="36"/>
                        </w:rPr>
                        <w:t>plan</w:t>
                      </w:r>
                      <w:r w:rsidRPr="00DB7882">
                        <w:rPr>
                          <w:b/>
                          <w:color w:val="4B4B4B"/>
                          <w:spacing w:val="-5"/>
                          <w:sz w:val="36"/>
                        </w:rPr>
                        <w:t xml:space="preserve"> </w:t>
                      </w:r>
                      <w:r w:rsidRPr="00DB7882">
                        <w:rPr>
                          <w:b/>
                          <w:color w:val="4B4B4B"/>
                          <w:spacing w:val="-2"/>
                          <w:sz w:val="36"/>
                        </w:rPr>
                        <w:t>highlights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Effective</w:t>
      </w:r>
      <w:r>
        <w:rPr>
          <w:spacing w:val="-7"/>
        </w:rPr>
        <w:t xml:space="preserve"> </w:t>
      </w:r>
      <w:r>
        <w:t>Date:</w:t>
      </w:r>
      <w:r>
        <w:rPr>
          <w:spacing w:val="-7"/>
        </w:rPr>
        <w:t xml:space="preserve"> </w:t>
      </w:r>
      <w:r>
        <w:rPr>
          <w:spacing w:val="-2"/>
        </w:rPr>
        <w:t>1/1/2026</w:t>
      </w:r>
    </w:p>
    <w:p w14:paraId="434FBBAC" w14:textId="77777777" w:rsidR="00DD5074" w:rsidRDefault="001966BA">
      <w:pPr>
        <w:spacing w:before="46" w:line="271" w:lineRule="auto"/>
        <w:ind w:left="40" w:right="1441"/>
        <w:rPr>
          <w:b/>
          <w:sz w:val="26"/>
        </w:rPr>
      </w:pPr>
      <w:r>
        <w:rPr>
          <w:b/>
          <w:sz w:val="26"/>
        </w:rPr>
        <w:t>MESSA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Account: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Saginaw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Valley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State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Univ Employee Group: 629H Support Staff</w:t>
      </w:r>
    </w:p>
    <w:p w14:paraId="434FBBAD" w14:textId="77777777" w:rsidR="00DD5074" w:rsidRDefault="001966BA">
      <w:pPr>
        <w:pStyle w:val="Heading2"/>
      </w:pPr>
      <w:r>
        <w:t>In-network</w:t>
      </w:r>
      <w:r>
        <w:rPr>
          <w:spacing w:val="-6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care</w:t>
      </w:r>
      <w:r>
        <w:rPr>
          <w:spacing w:val="-5"/>
        </w:rPr>
        <w:t xml:space="preserve"> </w:t>
      </w:r>
      <w:proofErr w:type="gramStart"/>
      <w:r>
        <w:t>benefits</w:t>
      </w:r>
      <w:r>
        <w:rPr>
          <w:spacing w:val="-6"/>
        </w:rPr>
        <w:t xml:space="preserve"> </w:t>
      </w:r>
      <w:r>
        <w:t>for</w:t>
      </w:r>
      <w:proofErr w:type="gramEnd"/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covered</w:t>
      </w:r>
      <w:r>
        <w:rPr>
          <w:spacing w:val="-5"/>
        </w:rPr>
        <w:t xml:space="preserve"> </w:t>
      </w:r>
      <w:r>
        <w:rPr>
          <w:spacing w:val="-2"/>
        </w:rPr>
        <w:t>dependents</w:t>
      </w:r>
    </w:p>
    <w:p w14:paraId="434FBBAE" w14:textId="77777777" w:rsidR="00DD5074" w:rsidRDefault="001966BA">
      <w:pPr>
        <w:ind w:left="40"/>
      </w:pPr>
      <w:r>
        <w:t>All</w:t>
      </w:r>
      <w:r>
        <w:rPr>
          <w:spacing w:val="-4"/>
        </w:rPr>
        <w:t xml:space="preserve"> </w:t>
      </w:r>
      <w:r>
        <w:t>services</w:t>
      </w:r>
      <w:r>
        <w:rPr>
          <w:spacing w:val="-4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rPr>
          <w:b/>
        </w:rPr>
        <w:t>medically</w:t>
      </w:r>
      <w:r>
        <w:rPr>
          <w:b/>
          <w:spacing w:val="-4"/>
        </w:rPr>
        <w:t xml:space="preserve"> </w:t>
      </w:r>
      <w:r>
        <w:rPr>
          <w:b/>
        </w:rPr>
        <w:t xml:space="preserve">necessary </w:t>
      </w:r>
      <w:r>
        <w:t>and</w:t>
      </w:r>
      <w:r>
        <w:rPr>
          <w:spacing w:val="-3"/>
        </w:rPr>
        <w:t xml:space="preserve"> </w:t>
      </w:r>
      <w:r>
        <w:t>performed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payable</w:t>
      </w:r>
      <w:r>
        <w:rPr>
          <w:spacing w:val="-2"/>
        </w:rPr>
        <w:t xml:space="preserve"> provider.</w:t>
      </w:r>
    </w:p>
    <w:p w14:paraId="434FBBAF" w14:textId="77777777" w:rsidR="00DD5074" w:rsidRDefault="001966BA">
      <w:pPr>
        <w:spacing w:before="61"/>
        <w:ind w:left="80"/>
        <w:rPr>
          <w:sz w:val="18"/>
        </w:rPr>
      </w:pPr>
      <w:r>
        <w:br w:type="column"/>
      </w:r>
      <w:r>
        <w:rPr>
          <w:sz w:val="18"/>
        </w:rPr>
        <w:t xml:space="preserve">1475 Kendale Blvd. PO Box </w:t>
      </w:r>
      <w:r>
        <w:rPr>
          <w:spacing w:val="-4"/>
          <w:sz w:val="18"/>
        </w:rPr>
        <w:t>2560</w:t>
      </w:r>
    </w:p>
    <w:p w14:paraId="434FBBB0" w14:textId="77777777" w:rsidR="00DD5074" w:rsidRDefault="001966BA">
      <w:pPr>
        <w:ind w:left="80" w:right="431"/>
        <w:rPr>
          <w:sz w:val="18"/>
        </w:rPr>
      </w:pPr>
      <w:r>
        <w:rPr>
          <w:sz w:val="18"/>
        </w:rPr>
        <w:t>East</w:t>
      </w:r>
      <w:r>
        <w:rPr>
          <w:spacing w:val="-11"/>
          <w:sz w:val="18"/>
        </w:rPr>
        <w:t xml:space="preserve"> </w:t>
      </w:r>
      <w:r>
        <w:rPr>
          <w:sz w:val="18"/>
        </w:rPr>
        <w:t>Lansing,</w:t>
      </w:r>
      <w:r>
        <w:rPr>
          <w:spacing w:val="-10"/>
          <w:sz w:val="18"/>
        </w:rPr>
        <w:t xml:space="preserve"> </w:t>
      </w:r>
      <w:r>
        <w:rPr>
          <w:sz w:val="18"/>
        </w:rPr>
        <w:t>Michigan</w:t>
      </w:r>
      <w:r>
        <w:rPr>
          <w:spacing w:val="-10"/>
          <w:sz w:val="18"/>
        </w:rPr>
        <w:t xml:space="preserve"> </w:t>
      </w:r>
      <w:r>
        <w:rPr>
          <w:sz w:val="18"/>
        </w:rPr>
        <w:t>48826-2560 517-332-2581 ● 800-292-4910</w:t>
      </w:r>
    </w:p>
    <w:p w14:paraId="434FBBB1" w14:textId="77777777" w:rsidR="00DD5074" w:rsidRDefault="00DD5074">
      <w:pPr>
        <w:rPr>
          <w:sz w:val="18"/>
        </w:rPr>
        <w:sectPr w:rsidR="00DD5074">
          <w:type w:val="continuous"/>
          <w:pgSz w:w="12240" w:h="15840"/>
          <w:pgMar w:top="360" w:right="360" w:bottom="280" w:left="360" w:header="720" w:footer="720" w:gutter="0"/>
          <w:cols w:num="2" w:space="720" w:equalWidth="0">
            <w:col w:w="7112" w:space="1327"/>
            <w:col w:w="3081"/>
          </w:cols>
        </w:sectPr>
      </w:pPr>
    </w:p>
    <w:p w14:paraId="434FBBB2" w14:textId="77777777" w:rsidR="00DD5074" w:rsidRDefault="001966BA">
      <w:pPr>
        <w:pStyle w:val="BodyText"/>
        <w:ind w:left="40" w:right="67"/>
      </w:pPr>
      <w:r>
        <w:t xml:space="preserve">This is </w:t>
      </w:r>
      <w:proofErr w:type="gramStart"/>
      <w:r>
        <w:t>a brief summary</w:t>
      </w:r>
      <w:proofErr w:type="gramEnd"/>
      <w:r>
        <w:t xml:space="preserve"> of in-network benefits. If you obtain medical services from an out-of-network provider without a referral from an in-network provider, you may have to pay 100% of the cost or the applicable out-of-network cost share amounts.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coverage</w:t>
      </w:r>
      <w:r>
        <w:rPr>
          <w:spacing w:val="-3"/>
        </w:rPr>
        <w:t xml:space="preserve"> </w:t>
      </w:r>
      <w:r>
        <w:t>details,</w:t>
      </w:r>
      <w:r>
        <w:rPr>
          <w:spacing w:val="-3"/>
        </w:rPr>
        <w:t xml:space="preserve"> </w:t>
      </w:r>
      <w:r>
        <w:t>go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hyperlink r:id="rId5">
        <w:r>
          <w:t>messa.org</w:t>
        </w:r>
      </w:hyperlink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log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proofErr w:type="spellStart"/>
      <w:r>
        <w:t>MyMESSA</w:t>
      </w:r>
      <w:proofErr w:type="spellEnd"/>
      <w:r>
        <w:rPr>
          <w:spacing w:val="-3"/>
        </w:rPr>
        <w:t xml:space="preserve"> </w:t>
      </w:r>
      <w:r>
        <w:t>account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call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MESSA</w:t>
      </w:r>
      <w:r>
        <w:rPr>
          <w:spacing w:val="-3"/>
        </w:rPr>
        <w:t xml:space="preserve"> </w:t>
      </w:r>
      <w:r>
        <w:t>Member</w:t>
      </w:r>
      <w:r>
        <w:rPr>
          <w:spacing w:val="-3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Center</w:t>
      </w:r>
      <w:r>
        <w:rPr>
          <w:spacing w:val="-3"/>
        </w:rPr>
        <w:t xml:space="preserve"> </w:t>
      </w:r>
      <w:r>
        <w:t>at 800-336-0013 or TTY 888-445-5614.</w:t>
      </w:r>
    </w:p>
    <w:tbl>
      <w:tblPr>
        <w:tblW w:w="0" w:type="auto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7"/>
        <w:gridCol w:w="5784"/>
      </w:tblGrid>
      <w:tr w:rsidR="00DD5074" w14:paraId="434FBBB5" w14:textId="77777777">
        <w:trPr>
          <w:trHeight w:val="340"/>
        </w:trPr>
        <w:tc>
          <w:tcPr>
            <w:tcW w:w="5717" w:type="dxa"/>
            <w:shd w:val="clear" w:color="auto" w:fill="F47C37"/>
          </w:tcPr>
          <w:p w14:paraId="434FBBB3" w14:textId="77777777" w:rsidR="00DD5074" w:rsidRDefault="001966BA">
            <w:pPr>
              <w:pStyle w:val="TableParagraph"/>
              <w:spacing w:line="320" w:lineRule="exact"/>
              <w:ind w:left="7"/>
              <w:jc w:val="center"/>
              <w:rPr>
                <w:b/>
                <w:sz w:val="28"/>
              </w:rPr>
            </w:pPr>
            <w:r w:rsidRPr="00DB7882">
              <w:rPr>
                <w:b/>
                <w:color w:val="4B4B4B"/>
                <w:sz w:val="28"/>
              </w:rPr>
              <w:t>Plan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pacing w:val="-2"/>
                <w:sz w:val="28"/>
              </w:rPr>
              <w:t>features</w:t>
            </w:r>
          </w:p>
        </w:tc>
        <w:tc>
          <w:tcPr>
            <w:tcW w:w="5784" w:type="dxa"/>
            <w:shd w:val="clear" w:color="auto" w:fill="F47C37"/>
          </w:tcPr>
          <w:p w14:paraId="434FBBB4" w14:textId="77777777" w:rsidR="00DD5074" w:rsidRDefault="001966BA">
            <w:pPr>
              <w:pStyle w:val="TableParagraph"/>
              <w:spacing w:line="320" w:lineRule="exact"/>
              <w:jc w:val="center"/>
              <w:rPr>
                <w:b/>
                <w:sz w:val="28"/>
              </w:rPr>
            </w:pPr>
            <w:r w:rsidRPr="00DB7882">
              <w:rPr>
                <w:b/>
                <w:color w:val="4B4B4B"/>
                <w:spacing w:val="-2"/>
                <w:sz w:val="28"/>
              </w:rPr>
              <w:t>In-network</w:t>
            </w:r>
          </w:p>
        </w:tc>
      </w:tr>
      <w:tr w:rsidR="00DD5074" w14:paraId="434FBBBC" w14:textId="77777777">
        <w:trPr>
          <w:trHeight w:val="2713"/>
        </w:trPr>
        <w:tc>
          <w:tcPr>
            <w:tcW w:w="5717" w:type="dxa"/>
          </w:tcPr>
          <w:p w14:paraId="434FBBB6" w14:textId="77777777" w:rsidR="00DD5074" w:rsidRDefault="001966BA">
            <w:pPr>
              <w:pStyle w:val="TableParagraph"/>
              <w:spacing w:before="16" w:line="268" w:lineRule="exact"/>
              <w:ind w:left="30"/>
              <w:rPr>
                <w:b/>
              </w:rPr>
            </w:pPr>
            <w:r>
              <w:rPr>
                <w:b/>
              </w:rPr>
              <w:t>Annual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deductible</w:t>
            </w:r>
          </w:p>
          <w:p w14:paraId="434FBBB7" w14:textId="77777777" w:rsidR="00DD5074" w:rsidRDefault="001966BA">
            <w:pPr>
              <w:pStyle w:val="TableParagraph"/>
              <w:ind w:left="30" w:right="116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amount</w:t>
            </w:r>
            <w:r>
              <w:rPr>
                <w:spacing w:val="-2"/>
              </w:rPr>
              <w:t xml:space="preserve"> </w:t>
            </w:r>
            <w:r>
              <w:t>you</w:t>
            </w:r>
            <w:r>
              <w:rPr>
                <w:spacing w:val="-2"/>
              </w:rPr>
              <w:t xml:space="preserve"> </w:t>
            </w:r>
            <w:r>
              <w:t>pay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services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prescription drug purchases before your health insurance begins to pay. The</w:t>
            </w:r>
            <w:r>
              <w:rPr>
                <w:spacing w:val="-4"/>
              </w:rPr>
              <w:t xml:space="preserve"> </w:t>
            </w:r>
            <w:r>
              <w:t>annual</w:t>
            </w:r>
            <w:r>
              <w:rPr>
                <w:spacing w:val="-4"/>
              </w:rPr>
              <w:t xml:space="preserve"> </w:t>
            </w:r>
            <w:r>
              <w:t>deductible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based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calendar</w:t>
            </w:r>
            <w:r>
              <w:rPr>
                <w:spacing w:val="-4"/>
              </w:rPr>
              <w:t xml:space="preserve"> </w:t>
            </w:r>
            <w:r>
              <w:t>year,</w:t>
            </w:r>
            <w:r>
              <w:rPr>
                <w:spacing w:val="-4"/>
              </w:rPr>
              <w:t xml:space="preserve"> </w:t>
            </w:r>
            <w:r>
              <w:t>Jan.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to Dec. 31.</w:t>
            </w:r>
          </w:p>
        </w:tc>
        <w:tc>
          <w:tcPr>
            <w:tcW w:w="5784" w:type="dxa"/>
          </w:tcPr>
          <w:p w14:paraId="434FBBB8" w14:textId="77777777" w:rsidR="00DD5074" w:rsidRDefault="001966BA">
            <w:pPr>
              <w:pStyle w:val="TableParagraph"/>
              <w:spacing w:before="16"/>
              <w:jc w:val="center"/>
            </w:pPr>
            <w:r>
              <w:t>Single</w:t>
            </w:r>
            <w:r>
              <w:rPr>
                <w:spacing w:val="-8"/>
              </w:rPr>
              <w:t xml:space="preserve"> </w:t>
            </w:r>
            <w:r>
              <w:t>coverage: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$1700</w:t>
            </w:r>
          </w:p>
          <w:p w14:paraId="434FBBB9" w14:textId="77777777" w:rsidR="00DD5074" w:rsidRDefault="001966BA">
            <w:pPr>
              <w:pStyle w:val="TableParagraph"/>
              <w:spacing w:before="267"/>
              <w:jc w:val="center"/>
            </w:pPr>
            <w:r>
              <w:t>2-Person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Family</w:t>
            </w:r>
            <w:r>
              <w:rPr>
                <w:spacing w:val="-6"/>
              </w:rPr>
              <w:t xml:space="preserve"> </w:t>
            </w:r>
            <w:r>
              <w:t>coverage: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$3400</w:t>
            </w:r>
          </w:p>
          <w:p w14:paraId="434FBBBA" w14:textId="77777777" w:rsidR="00DD5074" w:rsidRDefault="001966BA">
            <w:pPr>
              <w:pStyle w:val="TableParagraph"/>
              <w:spacing w:before="243"/>
              <w:ind w:left="1347" w:right="349" w:hanging="1115"/>
            </w:pPr>
            <w:r>
              <w:t>Your</w:t>
            </w:r>
            <w:r>
              <w:rPr>
                <w:spacing w:val="-5"/>
              </w:rPr>
              <w:t xml:space="preserve"> </w:t>
            </w:r>
            <w:r>
              <w:t>deductible</w:t>
            </w:r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subject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change</w:t>
            </w:r>
            <w:r>
              <w:rPr>
                <w:spacing w:val="-5"/>
              </w:rPr>
              <w:t xml:space="preserve"> </w:t>
            </w:r>
            <w:r>
              <w:t>each</w:t>
            </w:r>
            <w:r>
              <w:rPr>
                <w:spacing w:val="-5"/>
              </w:rPr>
              <w:t xml:space="preserve"> </w:t>
            </w:r>
            <w:r>
              <w:t>Jan. 1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remain HSA-eligible according to IRS rules.</w:t>
            </w:r>
          </w:p>
          <w:p w14:paraId="434FBBBB" w14:textId="77777777" w:rsidR="00DD5074" w:rsidRDefault="001966BA">
            <w:pPr>
              <w:pStyle w:val="TableParagraph"/>
              <w:spacing w:before="266"/>
              <w:ind w:left="30" w:right="51"/>
              <w:jc w:val="center"/>
            </w:pPr>
            <w:r>
              <w:t>When</w:t>
            </w:r>
            <w:r>
              <w:rPr>
                <w:spacing w:val="-4"/>
              </w:rPr>
              <w:t xml:space="preserve"> </w:t>
            </w:r>
            <w:r>
              <w:t>two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more</w:t>
            </w:r>
            <w:r>
              <w:rPr>
                <w:spacing w:val="-4"/>
              </w:rPr>
              <w:t xml:space="preserve"> </w:t>
            </w:r>
            <w:r>
              <w:t>lives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covered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4"/>
              </w:rPr>
              <w:t xml:space="preserve"> </w:t>
            </w:r>
            <w:r>
              <w:t>this</w:t>
            </w:r>
            <w:r>
              <w:rPr>
                <w:spacing w:val="-4"/>
              </w:rPr>
              <w:t xml:space="preserve"> </w:t>
            </w:r>
            <w:r>
              <w:t>plan,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 xml:space="preserve">entire family deductible must be met before claims are paid for any </w:t>
            </w:r>
            <w:r>
              <w:rPr>
                <w:spacing w:val="-2"/>
              </w:rPr>
              <w:t>individual.</w:t>
            </w:r>
          </w:p>
        </w:tc>
      </w:tr>
      <w:tr w:rsidR="00DD5074" w14:paraId="434FBBC0" w14:textId="77777777">
        <w:trPr>
          <w:trHeight w:val="595"/>
        </w:trPr>
        <w:tc>
          <w:tcPr>
            <w:tcW w:w="5717" w:type="dxa"/>
          </w:tcPr>
          <w:p w14:paraId="434FBBBD" w14:textId="77777777" w:rsidR="00DD5074" w:rsidRDefault="001966BA">
            <w:pPr>
              <w:pStyle w:val="TableParagraph"/>
              <w:spacing w:before="15" w:line="268" w:lineRule="exact"/>
              <w:ind w:left="30"/>
              <w:rPr>
                <w:b/>
              </w:rPr>
            </w:pPr>
            <w:r>
              <w:rPr>
                <w:b/>
              </w:rPr>
              <w:t>Medical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coinsurance</w:t>
            </w:r>
          </w:p>
          <w:p w14:paraId="434FBBBE" w14:textId="77777777" w:rsidR="00DD5074" w:rsidRDefault="001966BA">
            <w:pPr>
              <w:pStyle w:val="TableParagraph"/>
              <w:spacing w:line="268" w:lineRule="exact"/>
              <w:ind w:left="30"/>
            </w:pPr>
            <w:r>
              <w:t>A</w:t>
            </w:r>
            <w:r>
              <w:rPr>
                <w:spacing w:val="-7"/>
              </w:rPr>
              <w:t xml:space="preserve"> </w:t>
            </w:r>
            <w:r>
              <w:t>fixed</w:t>
            </w:r>
            <w:r>
              <w:rPr>
                <w:spacing w:val="-4"/>
              </w:rPr>
              <w:t xml:space="preserve"> </w:t>
            </w:r>
            <w:r>
              <w:t>percentage</w:t>
            </w:r>
            <w:r>
              <w:rPr>
                <w:spacing w:val="-4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pay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medical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service.</w:t>
            </w:r>
          </w:p>
        </w:tc>
        <w:tc>
          <w:tcPr>
            <w:tcW w:w="5784" w:type="dxa"/>
          </w:tcPr>
          <w:p w14:paraId="434FBBBF" w14:textId="77777777" w:rsidR="00DD5074" w:rsidRDefault="001966BA">
            <w:pPr>
              <w:pStyle w:val="TableParagraph"/>
              <w:spacing w:before="149"/>
              <w:ind w:left="30"/>
              <w:jc w:val="center"/>
            </w:pPr>
            <w:r>
              <w:rPr>
                <w:spacing w:val="-5"/>
              </w:rPr>
              <w:t>0%</w:t>
            </w:r>
          </w:p>
        </w:tc>
      </w:tr>
      <w:tr w:rsidR="00DD5074" w14:paraId="434FBBC7" w14:textId="77777777">
        <w:trPr>
          <w:trHeight w:val="1667"/>
        </w:trPr>
        <w:tc>
          <w:tcPr>
            <w:tcW w:w="5717" w:type="dxa"/>
          </w:tcPr>
          <w:p w14:paraId="434FBBC1" w14:textId="77777777" w:rsidR="00DD5074" w:rsidRDefault="001966BA">
            <w:pPr>
              <w:pStyle w:val="TableParagraph"/>
              <w:spacing w:before="16" w:line="268" w:lineRule="exact"/>
              <w:ind w:left="30"/>
              <w:jc w:val="both"/>
              <w:rPr>
                <w:b/>
              </w:rPr>
            </w:pPr>
            <w:r>
              <w:rPr>
                <w:b/>
              </w:rPr>
              <w:t>Prescription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drug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coverage</w:t>
            </w:r>
          </w:p>
          <w:p w14:paraId="434FBBC2" w14:textId="77777777" w:rsidR="00DD5074" w:rsidRDefault="001966BA">
            <w:pPr>
              <w:pStyle w:val="TableParagraph"/>
              <w:ind w:left="30" w:right="260"/>
              <w:jc w:val="both"/>
            </w:pPr>
            <w:r>
              <w:t>Under</w:t>
            </w:r>
            <w:r>
              <w:rPr>
                <w:spacing w:val="-2"/>
              </w:rPr>
              <w:t xml:space="preserve"> </w:t>
            </w:r>
            <w:r>
              <w:t>federal</w:t>
            </w:r>
            <w:r>
              <w:rPr>
                <w:spacing w:val="-2"/>
              </w:rPr>
              <w:t xml:space="preserve"> </w:t>
            </w:r>
            <w:r>
              <w:t>law</w:t>
            </w:r>
            <w:r>
              <w:rPr>
                <w:spacing w:val="-2"/>
              </w:rPr>
              <w:t xml:space="preserve"> </w:t>
            </w:r>
            <w:r>
              <w:t>governing</w:t>
            </w:r>
            <w:r>
              <w:rPr>
                <w:spacing w:val="-2"/>
              </w:rPr>
              <w:t xml:space="preserve"> </w:t>
            </w:r>
            <w:r>
              <w:t>HSA-eligible</w:t>
            </w:r>
            <w:r>
              <w:rPr>
                <w:spacing w:val="-2"/>
              </w:rPr>
              <w:t xml:space="preserve"> </w:t>
            </w:r>
            <w:r>
              <w:t>plans,</w:t>
            </w:r>
            <w:r>
              <w:rPr>
                <w:spacing w:val="-2"/>
              </w:rPr>
              <w:t xml:space="preserve"> </w:t>
            </w:r>
            <w:r>
              <w:t>prescription drugs</w:t>
            </w:r>
            <w:r>
              <w:rPr>
                <w:spacing w:val="-5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subject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deductible</w:t>
            </w:r>
            <w:r>
              <w:rPr>
                <w:spacing w:val="-5"/>
              </w:rPr>
              <w:t xml:space="preserve"> </w:t>
            </w:r>
            <w:r>
              <w:t>(other</w:t>
            </w:r>
            <w:r>
              <w:rPr>
                <w:spacing w:val="-5"/>
              </w:rPr>
              <w:t xml:space="preserve"> </w:t>
            </w:r>
            <w:r>
              <w:t>than</w:t>
            </w:r>
            <w:r>
              <w:rPr>
                <w:spacing w:val="-5"/>
              </w:rPr>
              <w:t xml:space="preserve"> </w:t>
            </w:r>
            <w:r>
              <w:t>MESSA's</w:t>
            </w:r>
            <w:r>
              <w:rPr>
                <w:spacing w:val="-5"/>
              </w:rPr>
              <w:t xml:space="preserve"> </w:t>
            </w:r>
            <w:r>
              <w:t>free preventive</w:t>
            </w:r>
            <w:r>
              <w:rPr>
                <w:spacing w:val="-8"/>
              </w:rPr>
              <w:t xml:space="preserve"> </w:t>
            </w:r>
            <w:r>
              <w:t>prescriptions).</w:t>
            </w:r>
            <w:r>
              <w:rPr>
                <w:spacing w:val="-8"/>
              </w:rPr>
              <w:t xml:space="preserve"> </w:t>
            </w:r>
            <w:r>
              <w:t>After</w:t>
            </w:r>
            <w:r>
              <w:rPr>
                <w:spacing w:val="-8"/>
              </w:rPr>
              <w:t xml:space="preserve"> </w:t>
            </w:r>
            <w:r>
              <w:t>deductible</w:t>
            </w:r>
            <w:r>
              <w:rPr>
                <w:spacing w:val="-8"/>
              </w:rPr>
              <w:t xml:space="preserve"> </w:t>
            </w:r>
            <w:r>
              <w:t>is</w:t>
            </w:r>
            <w:r>
              <w:rPr>
                <w:spacing w:val="-8"/>
              </w:rPr>
              <w:t xml:space="preserve"> </w:t>
            </w:r>
            <w:r>
              <w:t>met,</w:t>
            </w:r>
            <w:r>
              <w:rPr>
                <w:spacing w:val="-8"/>
              </w:rPr>
              <w:t xml:space="preserve"> </w:t>
            </w:r>
            <w:r>
              <w:t>applicable prescription copayments and/or coinsurance apply.</w:t>
            </w:r>
          </w:p>
          <w:p w14:paraId="434FBBC3" w14:textId="77777777" w:rsidR="00DD5074" w:rsidRDefault="001966BA">
            <w:pPr>
              <w:pStyle w:val="TableParagraph"/>
              <w:spacing w:line="266" w:lineRule="exact"/>
              <w:ind w:left="30"/>
              <w:jc w:val="both"/>
            </w:pPr>
            <w:r>
              <w:t>See</w:t>
            </w:r>
            <w:r>
              <w:rPr>
                <w:spacing w:val="-8"/>
              </w:rPr>
              <w:t xml:space="preserve"> </w:t>
            </w:r>
            <w:r>
              <w:t>free</w:t>
            </w:r>
            <w:r>
              <w:rPr>
                <w:spacing w:val="-7"/>
              </w:rPr>
              <w:t xml:space="preserve"> </w:t>
            </w:r>
            <w:r>
              <w:t>preventive</w:t>
            </w:r>
            <w:r>
              <w:rPr>
                <w:spacing w:val="-8"/>
              </w:rPr>
              <w:t xml:space="preserve"> </w:t>
            </w:r>
            <w:r>
              <w:t>prescriptions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below.</w:t>
            </w:r>
          </w:p>
        </w:tc>
        <w:tc>
          <w:tcPr>
            <w:tcW w:w="5784" w:type="dxa"/>
          </w:tcPr>
          <w:p w14:paraId="434FBBC4" w14:textId="77777777" w:rsidR="00DD5074" w:rsidRDefault="00DD5074">
            <w:pPr>
              <w:pStyle w:val="TableParagraph"/>
              <w:ind w:left="0"/>
            </w:pPr>
          </w:p>
          <w:p w14:paraId="434FBBC5" w14:textId="77777777" w:rsidR="00DD5074" w:rsidRDefault="00DD5074">
            <w:pPr>
              <w:pStyle w:val="TableParagraph"/>
              <w:spacing w:before="148"/>
              <w:ind w:left="0"/>
            </w:pPr>
          </w:p>
          <w:p w14:paraId="434FBBC6" w14:textId="77777777" w:rsidR="00DD5074" w:rsidRDefault="001966BA">
            <w:pPr>
              <w:pStyle w:val="TableParagraph"/>
              <w:ind w:left="26"/>
              <w:jc w:val="center"/>
            </w:pPr>
            <w:r>
              <w:t>3-Tier</w:t>
            </w:r>
            <w:r>
              <w:rPr>
                <w:spacing w:val="-8"/>
              </w:rPr>
              <w:t xml:space="preserve"> </w:t>
            </w:r>
            <w:r>
              <w:t>Rx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Mandatory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Mail</w:t>
            </w:r>
          </w:p>
        </w:tc>
      </w:tr>
      <w:tr w:rsidR="00DD5074" w14:paraId="434FBBCD" w14:textId="77777777">
        <w:trPr>
          <w:trHeight w:val="1667"/>
        </w:trPr>
        <w:tc>
          <w:tcPr>
            <w:tcW w:w="5717" w:type="dxa"/>
          </w:tcPr>
          <w:p w14:paraId="434FBBC8" w14:textId="77777777" w:rsidR="00DD5074" w:rsidRDefault="001966BA">
            <w:pPr>
              <w:pStyle w:val="TableParagraph"/>
              <w:spacing w:before="15" w:line="268" w:lineRule="exact"/>
              <w:ind w:left="30"/>
              <w:rPr>
                <w:b/>
              </w:rPr>
            </w:pPr>
            <w:r>
              <w:rPr>
                <w:b/>
              </w:rPr>
              <w:t>Annual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out-of-pocket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maximums</w:t>
            </w:r>
          </w:p>
          <w:p w14:paraId="434FBBC9" w14:textId="77777777" w:rsidR="00DD5074" w:rsidRDefault="001966BA">
            <w:pPr>
              <w:pStyle w:val="TableParagraph"/>
              <w:ind w:left="30" w:right="116"/>
            </w:pPr>
            <w:r>
              <w:t>The most you have to pay for covered medical services and prescriptions in a calendar year, including deductible, copayments and coinsurance. Charges above approved amount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charges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services</w:t>
            </w:r>
            <w:r>
              <w:rPr>
                <w:spacing w:val="-5"/>
              </w:rPr>
              <w:t xml:space="preserve"> </w:t>
            </w:r>
            <w:r>
              <w:t>not</w:t>
            </w:r>
            <w:r>
              <w:rPr>
                <w:spacing w:val="-5"/>
              </w:rPr>
              <w:t xml:space="preserve"> </w:t>
            </w:r>
            <w:r>
              <w:t>covered</w:t>
            </w:r>
            <w:r>
              <w:rPr>
                <w:spacing w:val="-5"/>
              </w:rPr>
              <w:t xml:space="preserve"> </w:t>
            </w:r>
            <w:r>
              <w:t>under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plan do not count toward the out-of-pocket maximum.</w:t>
            </w:r>
          </w:p>
        </w:tc>
        <w:tc>
          <w:tcPr>
            <w:tcW w:w="5784" w:type="dxa"/>
          </w:tcPr>
          <w:p w14:paraId="434FBBCA" w14:textId="77777777" w:rsidR="00DD5074" w:rsidRDefault="001966BA">
            <w:pPr>
              <w:pStyle w:val="TableParagraph"/>
              <w:spacing w:before="15"/>
              <w:jc w:val="center"/>
            </w:pPr>
            <w:r>
              <w:t>Single</w:t>
            </w:r>
            <w:r>
              <w:rPr>
                <w:spacing w:val="-8"/>
              </w:rPr>
              <w:t xml:space="preserve"> </w:t>
            </w:r>
            <w:r>
              <w:t>coverage: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$3700</w:t>
            </w:r>
          </w:p>
          <w:p w14:paraId="434FBBCB" w14:textId="77777777" w:rsidR="00DD5074" w:rsidRDefault="001966BA">
            <w:pPr>
              <w:pStyle w:val="TableParagraph"/>
              <w:spacing w:before="267"/>
              <w:jc w:val="center"/>
            </w:pPr>
            <w:r>
              <w:t>2-Person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Family</w:t>
            </w:r>
            <w:r>
              <w:rPr>
                <w:spacing w:val="-6"/>
              </w:rPr>
              <w:t xml:space="preserve"> </w:t>
            </w:r>
            <w:r>
              <w:t>coverage: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$7400</w:t>
            </w:r>
          </w:p>
          <w:p w14:paraId="434FBBCC" w14:textId="77777777" w:rsidR="00DD5074" w:rsidRDefault="001966BA">
            <w:pPr>
              <w:pStyle w:val="TableParagraph"/>
              <w:spacing w:before="267"/>
              <w:ind w:left="30" w:right="50"/>
              <w:jc w:val="center"/>
            </w:pPr>
            <w:r>
              <w:t>Your</w:t>
            </w:r>
            <w:r>
              <w:rPr>
                <w:spacing w:val="-5"/>
              </w:rPr>
              <w:t xml:space="preserve"> </w:t>
            </w:r>
            <w:r>
              <w:t>out-of-pocket</w:t>
            </w:r>
            <w:r>
              <w:rPr>
                <w:spacing w:val="-5"/>
              </w:rPr>
              <w:t xml:space="preserve"> </w:t>
            </w:r>
            <w:r>
              <w:t>maximum</w:t>
            </w:r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subject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change</w:t>
            </w:r>
            <w:r>
              <w:rPr>
                <w:spacing w:val="-5"/>
              </w:rPr>
              <w:t xml:space="preserve"> </w:t>
            </w:r>
            <w:r>
              <w:t>each</w:t>
            </w:r>
            <w:r>
              <w:rPr>
                <w:spacing w:val="-5"/>
              </w:rPr>
              <w:t xml:space="preserve"> </w:t>
            </w:r>
            <w:r>
              <w:t>Jan.1</w:t>
            </w:r>
            <w:r>
              <w:rPr>
                <w:spacing w:val="-5"/>
              </w:rPr>
              <w:t xml:space="preserve"> </w:t>
            </w:r>
            <w:r>
              <w:t>to align with IRS adjustments.</w:t>
            </w:r>
          </w:p>
        </w:tc>
      </w:tr>
      <w:tr w:rsidR="00DD5074" w14:paraId="434FBBCF" w14:textId="77777777">
        <w:trPr>
          <w:trHeight w:val="340"/>
        </w:trPr>
        <w:tc>
          <w:tcPr>
            <w:tcW w:w="11501" w:type="dxa"/>
            <w:gridSpan w:val="2"/>
            <w:shd w:val="clear" w:color="auto" w:fill="F47C37"/>
          </w:tcPr>
          <w:p w14:paraId="434FBBCE" w14:textId="77777777" w:rsidR="00DD5074" w:rsidRDefault="001966BA">
            <w:pPr>
              <w:pStyle w:val="TableParagraph"/>
              <w:spacing w:line="320" w:lineRule="exact"/>
              <w:ind w:left="30"/>
              <w:rPr>
                <w:b/>
                <w:sz w:val="28"/>
              </w:rPr>
            </w:pPr>
            <w:r w:rsidRPr="00DB7882">
              <w:rPr>
                <w:b/>
                <w:color w:val="4B4B4B"/>
                <w:sz w:val="28"/>
              </w:rPr>
              <w:t>In-network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services</w:t>
            </w:r>
            <w:r w:rsidRPr="00DB7882">
              <w:rPr>
                <w:b/>
                <w:color w:val="4B4B4B"/>
                <w:spacing w:val="-5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covered</w:t>
            </w:r>
            <w:r w:rsidRPr="00DB7882">
              <w:rPr>
                <w:b/>
                <w:color w:val="4B4B4B"/>
                <w:spacing w:val="-5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at</w:t>
            </w:r>
            <w:r w:rsidRPr="00DB7882">
              <w:rPr>
                <w:b/>
                <w:color w:val="4B4B4B"/>
                <w:spacing w:val="-5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no</w:t>
            </w:r>
            <w:r w:rsidRPr="00DB7882">
              <w:rPr>
                <w:b/>
                <w:color w:val="4B4B4B"/>
                <w:spacing w:val="-5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cost</w:t>
            </w:r>
            <w:r w:rsidRPr="00DB7882">
              <w:rPr>
                <w:b/>
                <w:color w:val="4B4B4B"/>
                <w:spacing w:val="-5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to</w:t>
            </w:r>
            <w:r w:rsidRPr="00DB7882">
              <w:rPr>
                <w:b/>
                <w:color w:val="4B4B4B"/>
                <w:spacing w:val="-5"/>
                <w:sz w:val="28"/>
              </w:rPr>
              <w:t xml:space="preserve"> you</w:t>
            </w:r>
          </w:p>
        </w:tc>
      </w:tr>
      <w:tr w:rsidR="00DD5074" w14:paraId="434FBBD9" w14:textId="77777777">
        <w:trPr>
          <w:trHeight w:val="1667"/>
        </w:trPr>
        <w:tc>
          <w:tcPr>
            <w:tcW w:w="5717" w:type="dxa"/>
          </w:tcPr>
          <w:p w14:paraId="434FBBD0" w14:textId="77777777" w:rsidR="00DD5074" w:rsidRDefault="001966BA">
            <w:pPr>
              <w:pStyle w:val="TableParagraph"/>
              <w:spacing w:before="16" w:line="268" w:lineRule="exact"/>
              <w:ind w:left="30"/>
              <w:rPr>
                <w:b/>
              </w:rPr>
            </w:pPr>
            <w:r>
              <w:rPr>
                <w:b/>
              </w:rPr>
              <w:t>Free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preventive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prescriptions</w:t>
            </w:r>
          </w:p>
          <w:p w14:paraId="434FBBD1" w14:textId="77777777" w:rsidR="00DD5074" w:rsidRDefault="001966BA">
            <w:pPr>
              <w:pStyle w:val="TableParagraph"/>
              <w:ind w:left="30"/>
            </w:pPr>
            <w:r>
              <w:t>MESSA ABC covers an extensive list of free preventive prescriptions that have no deductible, copayment or coinsurance, including cholesterol and blood pressure medications,</w:t>
            </w:r>
            <w:r>
              <w:rPr>
                <w:spacing w:val="-9"/>
              </w:rPr>
              <w:t xml:space="preserve"> </w:t>
            </w:r>
            <w:r>
              <w:t>weight</w:t>
            </w:r>
            <w:r>
              <w:rPr>
                <w:spacing w:val="-9"/>
              </w:rPr>
              <w:t xml:space="preserve"> </w:t>
            </w:r>
            <w:r>
              <w:t>loss</w:t>
            </w:r>
            <w:r>
              <w:rPr>
                <w:spacing w:val="-9"/>
              </w:rPr>
              <w:t xml:space="preserve"> </w:t>
            </w:r>
            <w:r>
              <w:t>medications,</w:t>
            </w:r>
            <w:r>
              <w:rPr>
                <w:spacing w:val="-9"/>
              </w:rPr>
              <w:t xml:space="preserve"> </w:t>
            </w:r>
            <w:r>
              <w:t>prenatal</w:t>
            </w:r>
            <w:r>
              <w:rPr>
                <w:spacing w:val="-9"/>
              </w:rPr>
              <w:t xml:space="preserve"> </w:t>
            </w:r>
            <w:r>
              <w:t>vitamins, contraceptives and many more.</w:t>
            </w:r>
          </w:p>
        </w:tc>
        <w:tc>
          <w:tcPr>
            <w:tcW w:w="5784" w:type="dxa"/>
            <w:vMerge w:val="restart"/>
            <w:tcBorders>
              <w:bottom w:val="single" w:sz="4" w:space="0" w:color="000000"/>
            </w:tcBorders>
          </w:tcPr>
          <w:p w14:paraId="434FBBD2" w14:textId="77777777" w:rsidR="00DD5074" w:rsidRDefault="00DD5074">
            <w:pPr>
              <w:pStyle w:val="TableParagraph"/>
              <w:ind w:left="0"/>
            </w:pPr>
          </w:p>
          <w:p w14:paraId="434FBBD3" w14:textId="77777777" w:rsidR="00DD5074" w:rsidRDefault="00DD5074">
            <w:pPr>
              <w:pStyle w:val="TableParagraph"/>
              <w:ind w:left="0"/>
            </w:pPr>
          </w:p>
          <w:p w14:paraId="434FBBD4" w14:textId="77777777" w:rsidR="00DD5074" w:rsidRDefault="00DD5074">
            <w:pPr>
              <w:pStyle w:val="TableParagraph"/>
              <w:ind w:left="0"/>
            </w:pPr>
          </w:p>
          <w:p w14:paraId="434FBBD5" w14:textId="77777777" w:rsidR="00DD5074" w:rsidRDefault="00DD5074">
            <w:pPr>
              <w:pStyle w:val="TableParagraph"/>
              <w:ind w:left="0"/>
            </w:pPr>
          </w:p>
          <w:p w14:paraId="434FBBD6" w14:textId="77777777" w:rsidR="00DD5074" w:rsidRDefault="00DD5074">
            <w:pPr>
              <w:pStyle w:val="TableParagraph"/>
              <w:ind w:left="0"/>
            </w:pPr>
          </w:p>
          <w:p w14:paraId="434FBBD7" w14:textId="77777777" w:rsidR="00DD5074" w:rsidRDefault="00DD5074">
            <w:pPr>
              <w:pStyle w:val="TableParagraph"/>
              <w:spacing w:before="90"/>
              <w:ind w:left="0"/>
            </w:pPr>
          </w:p>
          <w:p w14:paraId="434FBBD8" w14:textId="77777777" w:rsidR="00DD5074" w:rsidRDefault="001966BA">
            <w:pPr>
              <w:pStyle w:val="TableParagraph"/>
              <w:spacing w:before="1"/>
              <w:jc w:val="center"/>
            </w:pPr>
            <w:r>
              <w:t>No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you</w:t>
            </w:r>
          </w:p>
        </w:tc>
      </w:tr>
      <w:tr w:rsidR="00DD5074" w14:paraId="434FBBDD" w14:textId="77777777">
        <w:trPr>
          <w:trHeight w:val="891"/>
        </w:trPr>
        <w:tc>
          <w:tcPr>
            <w:tcW w:w="5717" w:type="dxa"/>
          </w:tcPr>
          <w:p w14:paraId="434FBBDA" w14:textId="77777777" w:rsidR="00DD5074" w:rsidRDefault="001966BA">
            <w:pPr>
              <w:pStyle w:val="TableParagraph"/>
              <w:spacing w:before="54" w:line="268" w:lineRule="exact"/>
              <w:ind w:left="30"/>
              <w:rPr>
                <w:b/>
              </w:rPr>
            </w:pPr>
            <w:r>
              <w:rPr>
                <w:b/>
              </w:rPr>
              <w:t>Preventive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4"/>
              </w:rPr>
              <w:t>care</w:t>
            </w:r>
          </w:p>
          <w:p w14:paraId="434FBBDB" w14:textId="77777777" w:rsidR="00DD5074" w:rsidRDefault="001966BA">
            <w:pPr>
              <w:pStyle w:val="TableParagraph"/>
              <w:ind w:left="30" w:right="116"/>
              <w:rPr>
                <w:sz w:val="20"/>
              </w:rPr>
            </w:pPr>
            <w:r>
              <w:rPr>
                <w:sz w:val="20"/>
              </w:rPr>
              <w:t>Certain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services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such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annual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exams,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screenings,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childhood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 adult immunizations, and certain preventive medications.</w:t>
            </w:r>
          </w:p>
        </w:tc>
        <w:tc>
          <w:tcPr>
            <w:tcW w:w="5784" w:type="dxa"/>
            <w:vMerge/>
            <w:tcBorders>
              <w:top w:val="nil"/>
              <w:bottom w:val="single" w:sz="4" w:space="0" w:color="000000"/>
            </w:tcBorders>
          </w:tcPr>
          <w:p w14:paraId="434FBBDC" w14:textId="77777777" w:rsidR="00DD5074" w:rsidRDefault="00DD5074">
            <w:pPr>
              <w:rPr>
                <w:sz w:val="2"/>
                <w:szCs w:val="2"/>
              </w:rPr>
            </w:pPr>
          </w:p>
        </w:tc>
      </w:tr>
      <w:tr w:rsidR="00DD5074" w14:paraId="434FBBE1" w14:textId="77777777">
        <w:trPr>
          <w:trHeight w:val="571"/>
        </w:trPr>
        <w:tc>
          <w:tcPr>
            <w:tcW w:w="5717" w:type="dxa"/>
            <w:tcBorders>
              <w:bottom w:val="single" w:sz="4" w:space="0" w:color="000000"/>
            </w:tcBorders>
          </w:tcPr>
          <w:p w14:paraId="434FBBDE" w14:textId="77777777" w:rsidR="00DD5074" w:rsidRDefault="001966BA">
            <w:pPr>
              <w:pStyle w:val="TableParagraph"/>
              <w:spacing w:before="16" w:line="268" w:lineRule="exact"/>
              <w:ind w:left="30"/>
              <w:rPr>
                <w:b/>
              </w:rPr>
            </w:pPr>
            <w:r>
              <w:rPr>
                <w:b/>
              </w:rPr>
              <w:t>Prenatal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postnatal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care</w:t>
            </w:r>
          </w:p>
          <w:p w14:paraId="434FBBDF" w14:textId="77777777" w:rsidR="00DD5074" w:rsidRDefault="001966BA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Prenatal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postnatal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doctor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visits.</w:t>
            </w:r>
          </w:p>
        </w:tc>
        <w:tc>
          <w:tcPr>
            <w:tcW w:w="5784" w:type="dxa"/>
            <w:vMerge/>
            <w:tcBorders>
              <w:top w:val="nil"/>
              <w:bottom w:val="single" w:sz="4" w:space="0" w:color="000000"/>
            </w:tcBorders>
          </w:tcPr>
          <w:p w14:paraId="434FBBE0" w14:textId="77777777" w:rsidR="00DD5074" w:rsidRDefault="00DD5074">
            <w:pPr>
              <w:rPr>
                <w:sz w:val="2"/>
                <w:szCs w:val="2"/>
              </w:rPr>
            </w:pPr>
          </w:p>
        </w:tc>
      </w:tr>
    </w:tbl>
    <w:p w14:paraId="434FBBE2" w14:textId="77777777" w:rsidR="00DD5074" w:rsidRDefault="00DD5074">
      <w:pPr>
        <w:rPr>
          <w:sz w:val="2"/>
          <w:szCs w:val="2"/>
        </w:rPr>
        <w:sectPr w:rsidR="00DD5074">
          <w:type w:val="continuous"/>
          <w:pgSz w:w="12240" w:h="15840"/>
          <w:pgMar w:top="360" w:right="360" w:bottom="280" w:left="360" w:header="720" w:footer="720" w:gutter="0"/>
          <w:cols w:space="720"/>
        </w:sectPr>
      </w:pPr>
    </w:p>
    <w:tbl>
      <w:tblPr>
        <w:tblW w:w="0" w:type="auto"/>
        <w:tblInd w:w="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7"/>
        <w:gridCol w:w="5717"/>
      </w:tblGrid>
      <w:tr w:rsidR="00DD5074" w14:paraId="434FBBE4" w14:textId="77777777">
        <w:trPr>
          <w:trHeight w:val="322"/>
        </w:trPr>
        <w:tc>
          <w:tcPr>
            <w:tcW w:w="11434" w:type="dxa"/>
            <w:gridSpan w:val="2"/>
            <w:shd w:val="clear" w:color="auto" w:fill="F47C37"/>
          </w:tcPr>
          <w:p w14:paraId="434FBBE3" w14:textId="77777777" w:rsidR="00DD5074" w:rsidRDefault="001966BA">
            <w:pPr>
              <w:pStyle w:val="TableParagraph"/>
              <w:spacing w:line="302" w:lineRule="exact"/>
              <w:rPr>
                <w:b/>
                <w:sz w:val="28"/>
              </w:rPr>
            </w:pPr>
            <w:r w:rsidRPr="00DB7882">
              <w:rPr>
                <w:b/>
                <w:color w:val="4B4B4B"/>
                <w:sz w:val="28"/>
              </w:rPr>
              <w:lastRenderedPageBreak/>
              <w:t>In-network</w:t>
            </w:r>
            <w:r w:rsidRPr="00DB7882">
              <w:rPr>
                <w:b/>
                <w:color w:val="4B4B4B"/>
                <w:spacing w:val="-10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services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subject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to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deductible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and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applicable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pacing w:val="-2"/>
                <w:sz w:val="28"/>
              </w:rPr>
              <w:t>coinsurance</w:t>
            </w:r>
          </w:p>
        </w:tc>
      </w:tr>
      <w:tr w:rsidR="00DD5074" w14:paraId="434FBBE8" w14:textId="77777777">
        <w:trPr>
          <w:trHeight w:val="863"/>
        </w:trPr>
        <w:tc>
          <w:tcPr>
            <w:tcW w:w="5717" w:type="dxa"/>
          </w:tcPr>
          <w:p w14:paraId="434FBBE5" w14:textId="77777777" w:rsidR="00DD5074" w:rsidRDefault="001966BA">
            <w:pPr>
              <w:pStyle w:val="TableParagraph"/>
              <w:spacing w:before="29" w:line="268" w:lineRule="exact"/>
              <w:rPr>
                <w:b/>
              </w:rPr>
            </w:pPr>
            <w:r>
              <w:rPr>
                <w:b/>
                <w:spacing w:val="-2"/>
              </w:rPr>
              <w:t>Acupuncture</w:t>
            </w:r>
          </w:p>
          <w:p w14:paraId="434FBBE6" w14:textId="77777777" w:rsidR="00DD5074" w:rsidRDefault="001966BA">
            <w:pPr>
              <w:pStyle w:val="TableParagraph"/>
            </w:pPr>
            <w:r>
              <w:t>Must</w:t>
            </w:r>
            <w:r>
              <w:rPr>
                <w:spacing w:val="-5"/>
              </w:rPr>
              <w:t xml:space="preserve"> </w:t>
            </w:r>
            <w:r>
              <w:t>be</w:t>
            </w:r>
            <w:r>
              <w:rPr>
                <w:spacing w:val="-5"/>
              </w:rPr>
              <w:t xml:space="preserve"> </w:t>
            </w:r>
            <w:r>
              <w:t>performed</w:t>
            </w:r>
            <w:r>
              <w:rPr>
                <w:spacing w:val="-5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M.D.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D.O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 xml:space="preserve">registered </w:t>
            </w:r>
            <w:r>
              <w:rPr>
                <w:spacing w:val="-2"/>
              </w:rPr>
              <w:t>acupuncturist.</w:t>
            </w:r>
          </w:p>
        </w:tc>
        <w:tc>
          <w:tcPr>
            <w:tcW w:w="5717" w:type="dxa"/>
          </w:tcPr>
          <w:p w14:paraId="434FBBE7" w14:textId="77777777" w:rsidR="00DD5074" w:rsidRDefault="001966BA">
            <w:pPr>
              <w:pStyle w:val="TableParagraph"/>
              <w:spacing w:before="29"/>
              <w:ind w:left="39"/>
              <w:rPr>
                <w:b/>
              </w:rPr>
            </w:pPr>
            <w:r>
              <w:rPr>
                <w:b/>
              </w:rPr>
              <w:t>Allergy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testing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therapy</w:t>
            </w:r>
          </w:p>
        </w:tc>
      </w:tr>
      <w:tr w:rsidR="00DD5074" w14:paraId="434FBBEB" w14:textId="77777777">
        <w:trPr>
          <w:trHeight w:val="327"/>
        </w:trPr>
        <w:tc>
          <w:tcPr>
            <w:tcW w:w="5717" w:type="dxa"/>
          </w:tcPr>
          <w:p w14:paraId="434FBBE9" w14:textId="77777777" w:rsidR="00DD5074" w:rsidRDefault="001966BA">
            <w:pPr>
              <w:pStyle w:val="TableParagraph"/>
              <w:spacing w:before="29"/>
              <w:rPr>
                <w:b/>
              </w:rPr>
            </w:pPr>
            <w:r>
              <w:rPr>
                <w:b/>
                <w:spacing w:val="-2"/>
              </w:rPr>
              <w:t>Ambulance</w:t>
            </w:r>
          </w:p>
        </w:tc>
        <w:tc>
          <w:tcPr>
            <w:tcW w:w="5717" w:type="dxa"/>
          </w:tcPr>
          <w:p w14:paraId="434FBBEA" w14:textId="77777777" w:rsidR="00DD5074" w:rsidRDefault="001966BA">
            <w:pPr>
              <w:pStyle w:val="TableParagraph"/>
              <w:spacing w:before="29"/>
              <w:ind w:left="39"/>
              <w:rPr>
                <w:b/>
              </w:rPr>
            </w:pPr>
            <w:r>
              <w:rPr>
                <w:b/>
              </w:rPr>
              <w:t>Autism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6"/>
              </w:rPr>
              <w:t xml:space="preserve"> </w:t>
            </w:r>
            <w:proofErr w:type="gramStart"/>
            <w:r>
              <w:rPr>
                <w:b/>
              </w:rPr>
              <w:t>applied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behavior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analysis</w:t>
            </w:r>
            <w:proofErr w:type="gramEnd"/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(ABA)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services</w:t>
            </w:r>
          </w:p>
        </w:tc>
      </w:tr>
      <w:tr w:rsidR="00DD5074" w14:paraId="434FBBEF" w14:textId="77777777">
        <w:trPr>
          <w:trHeight w:val="595"/>
        </w:trPr>
        <w:tc>
          <w:tcPr>
            <w:tcW w:w="5717" w:type="dxa"/>
          </w:tcPr>
          <w:p w14:paraId="434FBBEC" w14:textId="77777777" w:rsidR="00DD5074" w:rsidRDefault="001966BA">
            <w:pPr>
              <w:pStyle w:val="TableParagraph"/>
              <w:spacing w:before="29"/>
              <w:rPr>
                <w:b/>
              </w:rPr>
            </w:pPr>
            <w:r>
              <w:rPr>
                <w:b/>
              </w:rPr>
              <w:t>Bariatric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Surgery</w:t>
            </w:r>
          </w:p>
        </w:tc>
        <w:tc>
          <w:tcPr>
            <w:tcW w:w="5717" w:type="dxa"/>
          </w:tcPr>
          <w:p w14:paraId="434FBBED" w14:textId="77777777" w:rsidR="00DD5074" w:rsidRDefault="001966BA">
            <w:pPr>
              <w:pStyle w:val="TableParagraph"/>
              <w:spacing w:before="29" w:line="268" w:lineRule="exact"/>
              <w:ind w:left="39"/>
              <w:rPr>
                <w:b/>
              </w:rPr>
            </w:pPr>
            <w:r>
              <w:rPr>
                <w:b/>
              </w:rPr>
              <w:t>Chiropractic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services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including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modalities</w:t>
            </w:r>
          </w:p>
          <w:p w14:paraId="434FBBEE" w14:textId="77777777" w:rsidR="00DD5074" w:rsidRDefault="001966BA">
            <w:pPr>
              <w:pStyle w:val="TableParagraph"/>
              <w:spacing w:line="268" w:lineRule="exact"/>
              <w:ind w:left="39"/>
            </w:pPr>
            <w:r>
              <w:t>Up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38</w:t>
            </w:r>
            <w:r>
              <w:rPr>
                <w:spacing w:val="-4"/>
              </w:rPr>
              <w:t xml:space="preserve"> </w:t>
            </w:r>
            <w:r>
              <w:t>visits</w:t>
            </w:r>
            <w:r>
              <w:rPr>
                <w:spacing w:val="-4"/>
              </w:rPr>
              <w:t xml:space="preserve"> </w:t>
            </w:r>
            <w:r>
              <w:t>per</w:t>
            </w:r>
            <w:r>
              <w:rPr>
                <w:spacing w:val="-4"/>
              </w:rPr>
              <w:t xml:space="preserve"> </w:t>
            </w:r>
            <w:r>
              <w:t>calendar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year.</w:t>
            </w:r>
          </w:p>
        </w:tc>
      </w:tr>
      <w:tr w:rsidR="00DD5074" w14:paraId="434FBBF2" w14:textId="77777777">
        <w:trPr>
          <w:trHeight w:val="340"/>
        </w:trPr>
        <w:tc>
          <w:tcPr>
            <w:tcW w:w="5717" w:type="dxa"/>
          </w:tcPr>
          <w:p w14:paraId="434FBBF0" w14:textId="77777777" w:rsidR="00DD5074" w:rsidRDefault="001966BA">
            <w:pPr>
              <w:pStyle w:val="TableParagraph"/>
              <w:spacing w:before="29"/>
              <w:rPr>
                <w:b/>
              </w:rPr>
            </w:pPr>
            <w:r>
              <w:rPr>
                <w:b/>
              </w:rPr>
              <w:t>Diagnostic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lab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X-</w:t>
            </w:r>
            <w:r>
              <w:rPr>
                <w:b/>
                <w:spacing w:val="-5"/>
              </w:rPr>
              <w:t>ray</w:t>
            </w:r>
          </w:p>
        </w:tc>
        <w:tc>
          <w:tcPr>
            <w:tcW w:w="5717" w:type="dxa"/>
          </w:tcPr>
          <w:p w14:paraId="434FBBF1" w14:textId="77777777" w:rsidR="00DD5074" w:rsidRDefault="001966BA">
            <w:pPr>
              <w:pStyle w:val="TableParagraph"/>
              <w:spacing w:before="29"/>
              <w:ind w:left="39"/>
              <w:rPr>
                <w:b/>
              </w:rPr>
            </w:pPr>
            <w:r>
              <w:rPr>
                <w:b/>
              </w:rPr>
              <w:t>Durable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medical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equipment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(DME)</w:t>
            </w:r>
          </w:p>
        </w:tc>
      </w:tr>
      <w:tr w:rsidR="00DD5074" w14:paraId="434FBBF7" w14:textId="77777777">
        <w:trPr>
          <w:trHeight w:val="863"/>
        </w:trPr>
        <w:tc>
          <w:tcPr>
            <w:tcW w:w="5717" w:type="dxa"/>
          </w:tcPr>
          <w:p w14:paraId="434FBBF3" w14:textId="77777777" w:rsidR="00DD5074" w:rsidRDefault="001966BA">
            <w:pPr>
              <w:pStyle w:val="TableParagraph"/>
              <w:spacing w:before="29" w:line="268" w:lineRule="exact"/>
              <w:rPr>
                <w:b/>
              </w:rPr>
            </w:pPr>
            <w:r>
              <w:rPr>
                <w:b/>
              </w:rPr>
              <w:t>Hearing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aids</w:t>
            </w:r>
          </w:p>
          <w:p w14:paraId="434FBBF4" w14:textId="77777777" w:rsidR="00DD5074" w:rsidRDefault="001966BA">
            <w:pPr>
              <w:pStyle w:val="TableParagraph"/>
              <w:ind w:right="116"/>
            </w:pPr>
            <w:r>
              <w:t>There</w:t>
            </w:r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maximum</w:t>
            </w:r>
            <w:r>
              <w:rPr>
                <w:spacing w:val="-5"/>
              </w:rPr>
              <w:t xml:space="preserve"> </w:t>
            </w:r>
            <w:r>
              <w:t>benefit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hearing</w:t>
            </w:r>
            <w:r>
              <w:rPr>
                <w:spacing w:val="-5"/>
              </w:rPr>
              <w:t xml:space="preserve"> </w:t>
            </w:r>
            <w:r>
              <w:t>aid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each</w:t>
            </w:r>
            <w:r>
              <w:rPr>
                <w:spacing w:val="-5"/>
              </w:rPr>
              <w:t xml:space="preserve"> </w:t>
            </w:r>
            <w:r>
              <w:t>ear during a 36-month period.</w:t>
            </w:r>
          </w:p>
        </w:tc>
        <w:tc>
          <w:tcPr>
            <w:tcW w:w="5717" w:type="dxa"/>
          </w:tcPr>
          <w:p w14:paraId="434FBBF5" w14:textId="77777777" w:rsidR="00DD5074" w:rsidRDefault="001966BA">
            <w:pPr>
              <w:pStyle w:val="TableParagraph"/>
              <w:spacing w:before="29" w:line="268" w:lineRule="exact"/>
              <w:ind w:left="39"/>
              <w:rPr>
                <w:b/>
              </w:rPr>
            </w:pPr>
            <w:r>
              <w:rPr>
                <w:b/>
              </w:rPr>
              <w:t>Hearing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care</w:t>
            </w:r>
          </w:p>
          <w:p w14:paraId="434FBBF6" w14:textId="77777777" w:rsidR="00DD5074" w:rsidRDefault="001966BA">
            <w:pPr>
              <w:pStyle w:val="TableParagraph"/>
              <w:spacing w:line="268" w:lineRule="exact"/>
              <w:ind w:left="39"/>
            </w:pPr>
            <w:r>
              <w:t>Hearing</w:t>
            </w:r>
            <w:r>
              <w:rPr>
                <w:spacing w:val="-8"/>
              </w:rPr>
              <w:t xml:space="preserve"> </w:t>
            </w:r>
            <w:r>
              <w:t>related</w:t>
            </w:r>
            <w:r>
              <w:rPr>
                <w:spacing w:val="-5"/>
              </w:rPr>
              <w:t xml:space="preserve"> </w:t>
            </w:r>
            <w:r>
              <w:t>services</w:t>
            </w:r>
            <w:r>
              <w:rPr>
                <w:spacing w:val="-5"/>
              </w:rPr>
              <w:t xml:space="preserve"> </w:t>
            </w:r>
            <w:r>
              <w:t>performed</w:t>
            </w:r>
            <w:r>
              <w:rPr>
                <w:spacing w:val="-5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M.D.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D.O.</w:t>
            </w:r>
          </w:p>
        </w:tc>
      </w:tr>
      <w:tr w:rsidR="00DD5074" w14:paraId="434FBBFA" w14:textId="77777777">
        <w:trPr>
          <w:trHeight w:val="351"/>
        </w:trPr>
        <w:tc>
          <w:tcPr>
            <w:tcW w:w="5717" w:type="dxa"/>
          </w:tcPr>
          <w:p w14:paraId="434FBBF8" w14:textId="77777777" w:rsidR="00DD5074" w:rsidRDefault="001966BA">
            <w:pPr>
              <w:pStyle w:val="TableParagraph"/>
              <w:spacing w:before="28"/>
              <w:rPr>
                <w:b/>
              </w:rPr>
            </w:pPr>
            <w:r>
              <w:rPr>
                <w:b/>
              </w:rPr>
              <w:t>Home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care</w:t>
            </w:r>
          </w:p>
        </w:tc>
        <w:tc>
          <w:tcPr>
            <w:tcW w:w="5717" w:type="dxa"/>
          </w:tcPr>
          <w:p w14:paraId="434FBBF9" w14:textId="77777777" w:rsidR="00DD5074" w:rsidRDefault="001966BA">
            <w:pPr>
              <w:pStyle w:val="TableParagraph"/>
              <w:spacing w:before="28"/>
              <w:ind w:left="39"/>
              <w:rPr>
                <w:b/>
              </w:rPr>
            </w:pPr>
            <w:r>
              <w:rPr>
                <w:b/>
              </w:rPr>
              <w:t xml:space="preserve">Hospital emergency room </w:t>
            </w:r>
            <w:r>
              <w:rPr>
                <w:b/>
                <w:spacing w:val="-4"/>
              </w:rPr>
              <w:t>(ER)</w:t>
            </w:r>
          </w:p>
        </w:tc>
      </w:tr>
      <w:tr w:rsidR="00DD5074" w14:paraId="434FBBFE" w14:textId="77777777">
        <w:trPr>
          <w:trHeight w:val="595"/>
        </w:trPr>
        <w:tc>
          <w:tcPr>
            <w:tcW w:w="5717" w:type="dxa"/>
          </w:tcPr>
          <w:p w14:paraId="434FBBFB" w14:textId="77777777" w:rsidR="00DD5074" w:rsidRDefault="001966BA">
            <w:pPr>
              <w:pStyle w:val="TableParagraph"/>
              <w:spacing w:before="29" w:line="268" w:lineRule="exact"/>
              <w:rPr>
                <w:b/>
              </w:rPr>
            </w:pPr>
            <w:r>
              <w:rPr>
                <w:b/>
              </w:rPr>
              <w:t>Human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organ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transplant</w:t>
            </w:r>
          </w:p>
          <w:p w14:paraId="434FBBFC" w14:textId="77777777" w:rsidR="00DD5074" w:rsidRDefault="001966BA">
            <w:pPr>
              <w:pStyle w:val="TableParagraph"/>
              <w:spacing w:line="268" w:lineRule="exact"/>
            </w:pPr>
            <w:r>
              <w:t>Must</w:t>
            </w:r>
            <w:r>
              <w:rPr>
                <w:spacing w:val="-5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performed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approved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facility.</w:t>
            </w:r>
          </w:p>
        </w:tc>
        <w:tc>
          <w:tcPr>
            <w:tcW w:w="5717" w:type="dxa"/>
          </w:tcPr>
          <w:p w14:paraId="434FBBFD" w14:textId="77777777" w:rsidR="00DD5074" w:rsidRDefault="001966BA">
            <w:pPr>
              <w:pStyle w:val="TableParagraph"/>
              <w:spacing w:before="29"/>
              <w:ind w:left="39"/>
              <w:rPr>
                <w:b/>
              </w:rPr>
            </w:pPr>
            <w:r>
              <w:rPr>
                <w:b/>
              </w:rPr>
              <w:t>Inpatient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hospital</w:t>
            </w:r>
          </w:p>
        </w:tc>
      </w:tr>
      <w:tr w:rsidR="00DD5074" w14:paraId="434FBC01" w14:textId="77777777">
        <w:trPr>
          <w:trHeight w:val="595"/>
        </w:trPr>
        <w:tc>
          <w:tcPr>
            <w:tcW w:w="5717" w:type="dxa"/>
          </w:tcPr>
          <w:p w14:paraId="434FBBFF" w14:textId="77777777" w:rsidR="00DD5074" w:rsidRDefault="001966BA">
            <w:pPr>
              <w:pStyle w:val="TableParagraph"/>
              <w:spacing w:before="29"/>
              <w:rPr>
                <w:b/>
              </w:rPr>
            </w:pPr>
            <w:r>
              <w:rPr>
                <w:b/>
              </w:rPr>
              <w:t>Medical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supplies</w:t>
            </w:r>
          </w:p>
        </w:tc>
        <w:tc>
          <w:tcPr>
            <w:tcW w:w="5717" w:type="dxa"/>
          </w:tcPr>
          <w:p w14:paraId="434FBC00" w14:textId="77777777" w:rsidR="00DD5074" w:rsidRDefault="001966BA">
            <w:pPr>
              <w:pStyle w:val="TableParagraph"/>
              <w:spacing w:before="29"/>
              <w:ind w:left="39" w:right="116"/>
              <w:rPr>
                <w:b/>
              </w:rPr>
            </w:pPr>
            <w:r>
              <w:rPr>
                <w:b/>
              </w:rPr>
              <w:t>Mental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substance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abuse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inpatient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 outpatient care</w:t>
            </w:r>
          </w:p>
        </w:tc>
      </w:tr>
      <w:tr w:rsidR="00DD5074" w14:paraId="434FBC05" w14:textId="77777777">
        <w:trPr>
          <w:trHeight w:val="863"/>
        </w:trPr>
        <w:tc>
          <w:tcPr>
            <w:tcW w:w="5717" w:type="dxa"/>
          </w:tcPr>
          <w:p w14:paraId="434FBC02" w14:textId="77777777" w:rsidR="00DD5074" w:rsidRDefault="001966BA">
            <w:pPr>
              <w:pStyle w:val="TableParagraph"/>
              <w:spacing w:before="29"/>
              <w:rPr>
                <w:b/>
              </w:rPr>
            </w:pPr>
            <w:r>
              <w:rPr>
                <w:b/>
              </w:rPr>
              <w:t>Office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visit</w:t>
            </w:r>
          </w:p>
        </w:tc>
        <w:tc>
          <w:tcPr>
            <w:tcW w:w="5717" w:type="dxa"/>
          </w:tcPr>
          <w:p w14:paraId="434FBC03" w14:textId="77777777" w:rsidR="00DD5074" w:rsidRDefault="001966BA">
            <w:pPr>
              <w:pStyle w:val="TableParagraph"/>
              <w:spacing w:before="29" w:line="268" w:lineRule="exact"/>
              <w:ind w:left="39"/>
              <w:rPr>
                <w:b/>
              </w:rPr>
            </w:pPr>
            <w:r>
              <w:rPr>
                <w:b/>
              </w:rPr>
              <w:t>Osteopathic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manipulations</w:t>
            </w:r>
          </w:p>
          <w:p w14:paraId="434FBC04" w14:textId="77777777" w:rsidR="00DD5074" w:rsidRDefault="001966BA">
            <w:pPr>
              <w:pStyle w:val="TableParagraph"/>
              <w:ind w:left="39"/>
            </w:pPr>
            <w:r>
              <w:t>Performed</w:t>
            </w:r>
            <w:r>
              <w:rPr>
                <w:spacing w:val="-5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Osteopathic</w:t>
            </w:r>
            <w:r>
              <w:rPr>
                <w:spacing w:val="-5"/>
              </w:rPr>
              <w:t xml:space="preserve"> </w:t>
            </w:r>
            <w:r>
              <w:t>physician.</w:t>
            </w:r>
            <w:r>
              <w:rPr>
                <w:spacing w:val="-5"/>
              </w:rPr>
              <w:t xml:space="preserve"> </w:t>
            </w:r>
            <w:r>
              <w:t>Up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38</w:t>
            </w:r>
            <w:r>
              <w:rPr>
                <w:spacing w:val="-5"/>
              </w:rPr>
              <w:t xml:space="preserve"> </w:t>
            </w:r>
            <w:r>
              <w:t>visits</w:t>
            </w:r>
            <w:r>
              <w:rPr>
                <w:spacing w:val="-5"/>
              </w:rPr>
              <w:t xml:space="preserve"> </w:t>
            </w:r>
            <w:r>
              <w:t>per calendar year.</w:t>
            </w:r>
          </w:p>
        </w:tc>
      </w:tr>
      <w:tr w:rsidR="00DD5074" w14:paraId="434FBC09" w14:textId="77777777">
        <w:trPr>
          <w:trHeight w:val="863"/>
        </w:trPr>
        <w:tc>
          <w:tcPr>
            <w:tcW w:w="5717" w:type="dxa"/>
          </w:tcPr>
          <w:p w14:paraId="434FBC06" w14:textId="77777777" w:rsidR="00DD5074" w:rsidRDefault="001966BA">
            <w:pPr>
              <w:pStyle w:val="TableParagraph"/>
              <w:spacing w:before="28" w:line="268" w:lineRule="exact"/>
              <w:rPr>
                <w:b/>
              </w:rPr>
            </w:pPr>
            <w:r>
              <w:rPr>
                <w:b/>
              </w:rPr>
              <w:t>Outpatient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physical,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occupational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speech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therapy</w:t>
            </w:r>
          </w:p>
          <w:p w14:paraId="434FBC07" w14:textId="77777777" w:rsidR="00DD5074" w:rsidRDefault="001966BA">
            <w:pPr>
              <w:pStyle w:val="TableParagraph"/>
            </w:pPr>
            <w:r>
              <w:t>Up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combined</w:t>
            </w:r>
            <w:r>
              <w:rPr>
                <w:spacing w:val="-5"/>
              </w:rPr>
              <w:t xml:space="preserve"> </w:t>
            </w:r>
            <w:r>
              <w:t>benefit</w:t>
            </w:r>
            <w:r>
              <w:rPr>
                <w:spacing w:val="-5"/>
              </w:rPr>
              <w:t xml:space="preserve"> </w:t>
            </w:r>
            <w:r>
              <w:t>maximum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60</w:t>
            </w:r>
            <w:r>
              <w:rPr>
                <w:spacing w:val="-5"/>
              </w:rPr>
              <w:t xml:space="preserve"> </w:t>
            </w:r>
            <w:r>
              <w:t>visits</w:t>
            </w:r>
            <w:r>
              <w:rPr>
                <w:spacing w:val="-5"/>
              </w:rPr>
              <w:t xml:space="preserve"> </w:t>
            </w:r>
            <w:r>
              <w:t>per</w:t>
            </w:r>
            <w:r>
              <w:rPr>
                <w:spacing w:val="-5"/>
              </w:rPr>
              <w:t xml:space="preserve"> </w:t>
            </w:r>
            <w:r>
              <w:t>individual per calendar year.</w:t>
            </w:r>
          </w:p>
        </w:tc>
        <w:tc>
          <w:tcPr>
            <w:tcW w:w="5717" w:type="dxa"/>
          </w:tcPr>
          <w:p w14:paraId="434FBC08" w14:textId="77777777" w:rsidR="00DD5074" w:rsidRDefault="001966BA">
            <w:pPr>
              <w:pStyle w:val="TableParagraph"/>
              <w:spacing w:before="28"/>
              <w:ind w:left="39"/>
              <w:rPr>
                <w:b/>
              </w:rPr>
            </w:pPr>
            <w:r>
              <w:rPr>
                <w:b/>
              </w:rPr>
              <w:t>Prosthetics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orthotics</w:t>
            </w:r>
          </w:p>
        </w:tc>
      </w:tr>
      <w:tr w:rsidR="00DD5074" w14:paraId="434FBC0D" w14:textId="77777777">
        <w:trPr>
          <w:trHeight w:val="595"/>
        </w:trPr>
        <w:tc>
          <w:tcPr>
            <w:tcW w:w="5717" w:type="dxa"/>
          </w:tcPr>
          <w:p w14:paraId="434FBC0A" w14:textId="77777777" w:rsidR="00DD5074" w:rsidRDefault="001966BA">
            <w:pPr>
              <w:pStyle w:val="TableParagraph"/>
              <w:spacing w:before="29"/>
              <w:rPr>
                <w:b/>
              </w:rPr>
            </w:pPr>
            <w:r>
              <w:rPr>
                <w:b/>
              </w:rPr>
              <w:t>Radiation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chemotherapy</w:t>
            </w:r>
          </w:p>
        </w:tc>
        <w:tc>
          <w:tcPr>
            <w:tcW w:w="5717" w:type="dxa"/>
          </w:tcPr>
          <w:p w14:paraId="434FBC0B" w14:textId="77777777" w:rsidR="00DD5074" w:rsidRDefault="001966BA">
            <w:pPr>
              <w:pStyle w:val="TableParagraph"/>
              <w:spacing w:before="29" w:line="268" w:lineRule="exact"/>
              <w:ind w:left="39"/>
              <w:rPr>
                <w:b/>
              </w:rPr>
            </w:pPr>
            <w:r>
              <w:rPr>
                <w:b/>
              </w:rPr>
              <w:t>Skilled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nursing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facility</w:t>
            </w:r>
          </w:p>
          <w:p w14:paraId="434FBC0C" w14:textId="77777777" w:rsidR="00DD5074" w:rsidRDefault="001966BA">
            <w:pPr>
              <w:pStyle w:val="TableParagraph"/>
              <w:spacing w:line="268" w:lineRule="exact"/>
              <w:ind w:left="39"/>
            </w:pPr>
            <w:r>
              <w:t>Up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maximum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120</w:t>
            </w:r>
            <w:r>
              <w:rPr>
                <w:spacing w:val="-4"/>
              </w:rPr>
              <w:t xml:space="preserve"> </w:t>
            </w:r>
            <w:r>
              <w:t>days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-4"/>
              </w:rPr>
              <w:t xml:space="preserve"> </w:t>
            </w:r>
            <w:r>
              <w:t>calendar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year.</w:t>
            </w:r>
          </w:p>
        </w:tc>
      </w:tr>
      <w:tr w:rsidR="00DD5074" w14:paraId="434FBC11" w14:textId="77777777">
        <w:trPr>
          <w:trHeight w:val="863"/>
        </w:trPr>
        <w:tc>
          <w:tcPr>
            <w:tcW w:w="5717" w:type="dxa"/>
          </w:tcPr>
          <w:p w14:paraId="434FBC0E" w14:textId="77777777" w:rsidR="00DD5074" w:rsidRDefault="001966BA">
            <w:pPr>
              <w:pStyle w:val="TableParagraph"/>
              <w:spacing w:before="30" w:line="268" w:lineRule="exact"/>
              <w:rPr>
                <w:b/>
              </w:rPr>
            </w:pPr>
            <w:r>
              <w:rPr>
                <w:b/>
              </w:rPr>
              <w:t>Teladoc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visits</w:t>
            </w:r>
          </w:p>
          <w:p w14:paraId="434FBC0F" w14:textId="77777777" w:rsidR="00DD5074" w:rsidRDefault="001966BA">
            <w:pPr>
              <w:pStyle w:val="TableParagraph"/>
              <w:ind w:right="116"/>
            </w:pPr>
            <w:r>
              <w:t>24/7</w:t>
            </w:r>
            <w:r>
              <w:rPr>
                <w:spacing w:val="-6"/>
              </w:rPr>
              <w:t xml:space="preserve"> </w:t>
            </w:r>
            <w:r>
              <w:t>care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minor</w:t>
            </w:r>
            <w:r>
              <w:rPr>
                <w:spacing w:val="-6"/>
              </w:rPr>
              <w:t xml:space="preserve"> </w:t>
            </w:r>
            <w:r>
              <w:t>illnesses,</w:t>
            </w:r>
            <w:r>
              <w:rPr>
                <w:spacing w:val="-6"/>
              </w:rPr>
              <w:t xml:space="preserve"> </w:t>
            </w:r>
            <w:r>
              <w:t>injuries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mental</w:t>
            </w:r>
            <w:r>
              <w:rPr>
                <w:spacing w:val="-6"/>
              </w:rPr>
              <w:t xml:space="preserve"> </w:t>
            </w:r>
            <w:r>
              <w:t>health; virtual primary care visits.</w:t>
            </w:r>
          </w:p>
        </w:tc>
        <w:tc>
          <w:tcPr>
            <w:tcW w:w="5717" w:type="dxa"/>
          </w:tcPr>
          <w:p w14:paraId="434FBC10" w14:textId="77777777" w:rsidR="00DD5074" w:rsidRDefault="001966BA">
            <w:pPr>
              <w:pStyle w:val="TableParagraph"/>
              <w:spacing w:before="30"/>
              <w:ind w:left="39"/>
              <w:rPr>
                <w:b/>
              </w:rPr>
            </w:pPr>
            <w:r>
              <w:rPr>
                <w:b/>
              </w:rPr>
              <w:t>Urgent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Care</w:t>
            </w:r>
          </w:p>
        </w:tc>
      </w:tr>
      <w:tr w:rsidR="00DD5074" w14:paraId="434FBC13" w14:textId="77777777">
        <w:trPr>
          <w:trHeight w:val="401"/>
        </w:trPr>
        <w:tc>
          <w:tcPr>
            <w:tcW w:w="11434" w:type="dxa"/>
            <w:gridSpan w:val="2"/>
            <w:shd w:val="clear" w:color="auto" w:fill="F47C37"/>
          </w:tcPr>
          <w:p w14:paraId="434FBC12" w14:textId="77777777" w:rsidR="00DD5074" w:rsidRDefault="001966BA">
            <w:pPr>
              <w:pStyle w:val="TableParagraph"/>
              <w:spacing w:before="29"/>
              <w:rPr>
                <w:b/>
                <w:sz w:val="28"/>
              </w:rPr>
            </w:pPr>
            <w:r w:rsidRPr="00DB7882">
              <w:rPr>
                <w:b/>
                <w:color w:val="4B4B4B"/>
                <w:sz w:val="28"/>
              </w:rPr>
              <w:t>Home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delivery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of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prescription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pacing w:val="-2"/>
                <w:sz w:val="28"/>
              </w:rPr>
              <w:t>medications</w:t>
            </w:r>
          </w:p>
        </w:tc>
      </w:tr>
      <w:tr w:rsidR="00DD5074" w14:paraId="434FBC15" w14:textId="77777777">
        <w:trPr>
          <w:trHeight w:val="1399"/>
        </w:trPr>
        <w:tc>
          <w:tcPr>
            <w:tcW w:w="11434" w:type="dxa"/>
            <w:gridSpan w:val="2"/>
          </w:tcPr>
          <w:p w14:paraId="434FBC14" w14:textId="77777777" w:rsidR="00DD5074" w:rsidRDefault="001966BA">
            <w:pPr>
              <w:pStyle w:val="TableParagraph"/>
              <w:spacing w:before="29"/>
              <w:ind w:right="60"/>
            </w:pPr>
            <w:r>
              <w:t>MESSA members can save time and money by ordering prescription medications through the Optum Rx mail order pharmacy. If</w:t>
            </w:r>
            <w:r>
              <w:rPr>
                <w:spacing w:val="-4"/>
              </w:rPr>
              <w:t xml:space="preserve"> </w:t>
            </w:r>
            <w:r>
              <w:t>your</w:t>
            </w:r>
            <w:r>
              <w:rPr>
                <w:spacing w:val="-4"/>
              </w:rPr>
              <w:t xml:space="preserve"> </w:t>
            </w:r>
            <w:r>
              <w:t>coverage</w:t>
            </w:r>
            <w:r>
              <w:rPr>
                <w:spacing w:val="-4"/>
              </w:rPr>
              <w:t xml:space="preserve"> </w:t>
            </w:r>
            <w:r>
              <w:t>includes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mandatory</w:t>
            </w:r>
            <w:r>
              <w:rPr>
                <w:spacing w:val="-4"/>
              </w:rPr>
              <w:t xml:space="preserve"> </w:t>
            </w:r>
            <w:r>
              <w:t>mail</w:t>
            </w:r>
            <w:r>
              <w:rPr>
                <w:spacing w:val="-4"/>
              </w:rPr>
              <w:t xml:space="preserve"> </w:t>
            </w:r>
            <w:r>
              <w:t>prescription</w:t>
            </w:r>
            <w:r>
              <w:rPr>
                <w:spacing w:val="-4"/>
              </w:rPr>
              <w:t xml:space="preserve"> </w:t>
            </w:r>
            <w:r>
              <w:t>rider,</w:t>
            </w:r>
            <w:r>
              <w:rPr>
                <w:spacing w:val="-4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must</w:t>
            </w:r>
            <w:r>
              <w:rPr>
                <w:spacing w:val="-4"/>
              </w:rPr>
              <w:t xml:space="preserve"> </w:t>
            </w:r>
            <w:r>
              <w:t>obtain</w:t>
            </w:r>
            <w:r>
              <w:rPr>
                <w:spacing w:val="-4"/>
              </w:rPr>
              <w:t xml:space="preserve"> </w:t>
            </w:r>
            <w:r>
              <w:t>most</w:t>
            </w:r>
            <w:r>
              <w:rPr>
                <w:spacing w:val="-4"/>
              </w:rPr>
              <w:t xml:space="preserve"> </w:t>
            </w:r>
            <w:r>
              <w:t>long-term</w:t>
            </w:r>
            <w:r>
              <w:rPr>
                <w:spacing w:val="-4"/>
              </w:rPr>
              <w:t xml:space="preserve"> </w:t>
            </w:r>
            <w:r>
              <w:t>maintenance</w:t>
            </w:r>
            <w:r>
              <w:rPr>
                <w:spacing w:val="-4"/>
              </w:rPr>
              <w:t xml:space="preserve"> </w:t>
            </w:r>
            <w:r>
              <w:t>medications</w:t>
            </w:r>
            <w:r>
              <w:rPr>
                <w:spacing w:val="-4"/>
              </w:rPr>
              <w:t xml:space="preserve"> </w:t>
            </w:r>
            <w:r>
              <w:t xml:space="preserve">from Optum Rx. For more information, go to </w:t>
            </w:r>
            <w:hyperlink r:id="rId6">
              <w:r>
                <w:t>messa.org</w:t>
              </w:r>
            </w:hyperlink>
            <w:r>
              <w:t xml:space="preserve"> to log in to your </w:t>
            </w:r>
            <w:proofErr w:type="spellStart"/>
            <w:r>
              <w:t>MyMESSA</w:t>
            </w:r>
            <w:proofErr w:type="spellEnd"/>
            <w:r>
              <w:t xml:space="preserve"> account and link to the Optum Rx website. For general questions about your prescription coverage, call MESSA at 800-336-0013 or TTY 888-445-5614. For questions about a prescription order, call Optum Rx </w:t>
            </w:r>
            <w:proofErr w:type="gramStart"/>
            <w:r>
              <w:t>at</w:t>
            </w:r>
            <w:proofErr w:type="gramEnd"/>
            <w:r>
              <w:t xml:space="preserve"> 800-903-8346.</w:t>
            </w:r>
          </w:p>
        </w:tc>
      </w:tr>
      <w:tr w:rsidR="00DD5074" w14:paraId="434FBC17" w14:textId="77777777">
        <w:trPr>
          <w:trHeight w:val="401"/>
        </w:trPr>
        <w:tc>
          <w:tcPr>
            <w:tcW w:w="11434" w:type="dxa"/>
            <w:gridSpan w:val="2"/>
            <w:shd w:val="clear" w:color="auto" w:fill="F47C37"/>
          </w:tcPr>
          <w:p w14:paraId="434FBC16" w14:textId="77777777" w:rsidR="00DD5074" w:rsidRDefault="001966BA">
            <w:pPr>
              <w:pStyle w:val="TableParagraph"/>
              <w:spacing w:before="29"/>
              <w:rPr>
                <w:b/>
                <w:sz w:val="28"/>
              </w:rPr>
            </w:pPr>
            <w:r w:rsidRPr="00DB7882">
              <w:rPr>
                <w:b/>
                <w:color w:val="4B4B4B"/>
                <w:sz w:val="28"/>
              </w:rPr>
              <w:t>Medical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care</w:t>
            </w:r>
            <w:r w:rsidRPr="00DB7882">
              <w:rPr>
                <w:b/>
                <w:color w:val="4B4B4B"/>
                <w:spacing w:val="-5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outside</w:t>
            </w:r>
            <w:r w:rsidRPr="00DB7882">
              <w:rPr>
                <w:b/>
                <w:color w:val="4B4B4B"/>
                <w:spacing w:val="-5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the</w:t>
            </w:r>
            <w:r w:rsidRPr="00DB7882">
              <w:rPr>
                <w:b/>
                <w:color w:val="4B4B4B"/>
                <w:spacing w:val="-5"/>
                <w:sz w:val="28"/>
              </w:rPr>
              <w:t xml:space="preserve"> </w:t>
            </w:r>
            <w:r w:rsidRPr="00DB7882">
              <w:rPr>
                <w:b/>
                <w:color w:val="4B4B4B"/>
                <w:spacing w:val="-4"/>
                <w:sz w:val="28"/>
              </w:rPr>
              <w:t>U.S.</w:t>
            </w:r>
          </w:p>
        </w:tc>
      </w:tr>
      <w:tr w:rsidR="00DD5074" w14:paraId="434FBC19" w14:textId="77777777">
        <w:trPr>
          <w:trHeight w:val="605"/>
        </w:trPr>
        <w:tc>
          <w:tcPr>
            <w:tcW w:w="11434" w:type="dxa"/>
            <w:gridSpan w:val="2"/>
          </w:tcPr>
          <w:p w14:paraId="434FBC18" w14:textId="77777777" w:rsidR="00DD5074" w:rsidRDefault="001966BA">
            <w:pPr>
              <w:pStyle w:val="TableParagraph"/>
              <w:spacing w:before="34"/>
            </w:pPr>
            <w:r>
              <w:t>MESSA</w:t>
            </w:r>
            <w:r>
              <w:rPr>
                <w:spacing w:val="-3"/>
              </w:rPr>
              <w:t xml:space="preserve"> </w:t>
            </w:r>
            <w:r>
              <w:t>members</w:t>
            </w:r>
            <w:r>
              <w:rPr>
                <w:spacing w:val="-3"/>
              </w:rPr>
              <w:t xml:space="preserve"> </w:t>
            </w:r>
            <w:r>
              <w:t>have</w:t>
            </w:r>
            <w:r>
              <w:rPr>
                <w:spacing w:val="-3"/>
              </w:rPr>
              <w:t xml:space="preserve"> </w:t>
            </w:r>
            <w:r>
              <w:t>access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doctors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hospitals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BCBS</w:t>
            </w:r>
            <w:r>
              <w:rPr>
                <w:spacing w:val="-3"/>
              </w:rPr>
              <w:t xml:space="preserve"> </w:t>
            </w:r>
            <w:r>
              <w:t>Global</w:t>
            </w:r>
            <w:r>
              <w:rPr>
                <w:spacing w:val="-3"/>
              </w:rPr>
              <w:t xml:space="preserve"> </w:t>
            </w:r>
            <w:r>
              <w:t>Core</w:t>
            </w:r>
            <w:r>
              <w:rPr>
                <w:spacing w:val="-3"/>
              </w:rPr>
              <w:t xml:space="preserve"> </w:t>
            </w:r>
            <w:r>
              <w:t>program.</w:t>
            </w:r>
            <w:r>
              <w:rPr>
                <w:spacing w:val="-3"/>
              </w:rPr>
              <w:t xml:space="preserve"> </w:t>
            </w:r>
            <w:r>
              <w:t>You</w:t>
            </w:r>
            <w:r>
              <w:rPr>
                <w:spacing w:val="-3"/>
              </w:rPr>
              <w:t xml:space="preserve"> </w:t>
            </w:r>
            <w:r>
              <w:t>may</w:t>
            </w:r>
            <w:r>
              <w:rPr>
                <w:spacing w:val="-3"/>
              </w:rPr>
              <w:t xml:space="preserve"> </w:t>
            </w:r>
            <w:r>
              <w:t>want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visit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BCBS Global Core program's website (</w:t>
            </w:r>
            <w:hyperlink r:id="rId7">
              <w:r>
                <w:t>www.bcbsglobalcore.com</w:t>
              </w:r>
            </w:hyperlink>
            <w:r>
              <w:t>) to find in-network providers prior to your departure.</w:t>
            </w:r>
          </w:p>
        </w:tc>
      </w:tr>
      <w:tr w:rsidR="00DD5074" w14:paraId="434FBC1B" w14:textId="77777777">
        <w:trPr>
          <w:trHeight w:val="401"/>
        </w:trPr>
        <w:tc>
          <w:tcPr>
            <w:tcW w:w="11434" w:type="dxa"/>
            <w:gridSpan w:val="2"/>
            <w:shd w:val="clear" w:color="auto" w:fill="F47C37"/>
          </w:tcPr>
          <w:p w14:paraId="434FBC1A" w14:textId="77777777" w:rsidR="00DD5074" w:rsidRDefault="001966BA">
            <w:pPr>
              <w:pStyle w:val="TableParagraph"/>
              <w:spacing w:before="30"/>
              <w:rPr>
                <w:b/>
                <w:sz w:val="28"/>
              </w:rPr>
            </w:pPr>
            <w:r w:rsidRPr="00DB7882">
              <w:rPr>
                <w:b/>
                <w:color w:val="4B4B4B"/>
                <w:sz w:val="28"/>
              </w:rPr>
              <w:t>Covered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services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and</w:t>
            </w:r>
            <w:r w:rsidRPr="00DB7882">
              <w:rPr>
                <w:b/>
                <w:color w:val="4B4B4B"/>
                <w:spacing w:val="-7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approved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pacing w:val="-2"/>
                <w:sz w:val="28"/>
              </w:rPr>
              <w:t>amounts</w:t>
            </w:r>
          </w:p>
        </w:tc>
      </w:tr>
      <w:tr w:rsidR="00DD5074" w14:paraId="434FBC1D" w14:textId="77777777">
        <w:trPr>
          <w:trHeight w:val="595"/>
        </w:trPr>
        <w:tc>
          <w:tcPr>
            <w:tcW w:w="11434" w:type="dxa"/>
            <w:gridSpan w:val="2"/>
          </w:tcPr>
          <w:p w14:paraId="434FBC1C" w14:textId="77777777" w:rsidR="00DD5074" w:rsidRDefault="001966BA">
            <w:pPr>
              <w:pStyle w:val="TableParagraph"/>
              <w:spacing w:before="28"/>
              <w:ind w:right="60"/>
            </w:pPr>
            <w:r>
              <w:rPr>
                <w:b/>
              </w:rPr>
              <w:t>In-network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providers </w:t>
            </w:r>
            <w:r>
              <w:t>bill</w:t>
            </w:r>
            <w:r>
              <w:rPr>
                <w:spacing w:val="-4"/>
              </w:rPr>
              <w:t xml:space="preserve"> </w:t>
            </w:r>
            <w:r>
              <w:t>BCBSM</w:t>
            </w:r>
            <w:r>
              <w:rPr>
                <w:spacing w:val="-4"/>
              </w:rPr>
              <w:t xml:space="preserve"> </w:t>
            </w:r>
            <w:r>
              <w:t>directly.</w:t>
            </w:r>
            <w:r>
              <w:rPr>
                <w:spacing w:val="-4"/>
              </w:rPr>
              <w:t xml:space="preserve"> </w:t>
            </w:r>
            <w:r>
              <w:t>Payments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proofErr w:type="gramStart"/>
            <w:r>
              <w:t>covered</w:t>
            </w:r>
            <w:r>
              <w:rPr>
                <w:spacing w:val="-4"/>
              </w:rPr>
              <w:t xml:space="preserve"> </w:t>
            </w:r>
            <w:r>
              <w:t>services</w:t>
            </w:r>
            <w:proofErr w:type="gramEnd"/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based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BCBSM's</w:t>
            </w:r>
            <w:r>
              <w:rPr>
                <w:spacing w:val="-4"/>
              </w:rPr>
              <w:t xml:space="preserve"> </w:t>
            </w:r>
            <w:r>
              <w:t>approved</w:t>
            </w:r>
            <w:r>
              <w:rPr>
                <w:spacing w:val="-4"/>
              </w:rPr>
              <w:t xml:space="preserve"> </w:t>
            </w:r>
            <w:r>
              <w:t>amounts.</w:t>
            </w:r>
            <w:r>
              <w:rPr>
                <w:spacing w:val="-4"/>
              </w:rPr>
              <w:t xml:space="preserve"> </w:t>
            </w:r>
            <w:r>
              <w:t>Your liability is limited to the plan deductible, copayment and coinsurance requirements.</w:t>
            </w:r>
          </w:p>
        </w:tc>
      </w:tr>
      <w:tr w:rsidR="00DD5074" w14:paraId="434FBC1F" w14:textId="77777777">
        <w:trPr>
          <w:trHeight w:val="863"/>
        </w:trPr>
        <w:tc>
          <w:tcPr>
            <w:tcW w:w="11434" w:type="dxa"/>
            <w:gridSpan w:val="2"/>
          </w:tcPr>
          <w:p w14:paraId="434FBC1E" w14:textId="77777777" w:rsidR="00DD5074" w:rsidRDefault="001966BA">
            <w:pPr>
              <w:pStyle w:val="TableParagraph"/>
              <w:spacing w:before="29"/>
              <w:ind w:right="54"/>
              <w:jc w:val="both"/>
            </w:pPr>
            <w:r>
              <w:rPr>
                <w:b/>
              </w:rPr>
              <w:t xml:space="preserve">Out-of-network providers </w:t>
            </w:r>
            <w:r>
              <w:t>may or may not bill BCBSM directly. The member is responsible to the provider for any deductibles, copayments,</w:t>
            </w:r>
            <w:r>
              <w:rPr>
                <w:spacing w:val="-3"/>
              </w:rPr>
              <w:t xml:space="preserve"> </w:t>
            </w:r>
            <w:r>
              <w:t>coinsurance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amounts</w:t>
            </w:r>
            <w:r>
              <w:rPr>
                <w:spacing w:val="-3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proofErr w:type="gramStart"/>
            <w:r>
              <w:t>in</w:t>
            </w:r>
            <w:r>
              <w:rPr>
                <w:spacing w:val="-3"/>
              </w:rPr>
              <w:t xml:space="preserve"> </w:t>
            </w:r>
            <w:r>
              <w:t>excess</w:t>
            </w:r>
            <w:r>
              <w:rPr>
                <w:spacing w:val="-3"/>
              </w:rPr>
              <w:t xml:space="preserve"> </w:t>
            </w:r>
            <w:r>
              <w:t>of</w:t>
            </w:r>
            <w:proofErr w:type="gramEnd"/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approved</w:t>
            </w:r>
            <w:r>
              <w:rPr>
                <w:spacing w:val="-3"/>
              </w:rPr>
              <w:t xml:space="preserve"> </w:t>
            </w:r>
            <w:r>
              <w:t>amount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services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proofErr w:type="gramStart"/>
            <w:r>
              <w:t>predetermined</w:t>
            </w:r>
            <w:proofErr w:type="gramEnd"/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3"/>
              </w:rPr>
              <w:t xml:space="preserve"> </w:t>
            </w:r>
            <w:r>
              <w:t>MESSA and BCBSM. These amounts may be substantial.</w:t>
            </w:r>
          </w:p>
        </w:tc>
      </w:tr>
      <w:tr w:rsidR="00DD5074" w14:paraId="434FBC21" w14:textId="77777777">
        <w:trPr>
          <w:trHeight w:val="546"/>
        </w:trPr>
        <w:tc>
          <w:tcPr>
            <w:tcW w:w="11434" w:type="dxa"/>
            <w:gridSpan w:val="2"/>
          </w:tcPr>
          <w:p w14:paraId="434FBC20" w14:textId="77777777" w:rsidR="00DD5074" w:rsidRDefault="001966BA">
            <w:pPr>
              <w:pStyle w:val="TableParagraph"/>
              <w:spacing w:before="30"/>
              <w:rPr>
                <w:i/>
                <w:sz w:val="20"/>
              </w:rPr>
            </w:pPr>
            <w:r>
              <w:rPr>
                <w:i/>
                <w:sz w:val="20"/>
              </w:rPr>
              <w:t>Medical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benefits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underwritten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by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Blue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Cross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Blue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Shield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Michigan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(BCBSM)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&amp;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4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Ever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Life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Insurance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Company.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BCBSM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an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independent licensee of the Blue Cross and Blue Shield Association.</w:t>
            </w:r>
          </w:p>
        </w:tc>
      </w:tr>
      <w:tr w:rsidR="00DD5074" w14:paraId="434FBC23" w14:textId="77777777">
        <w:trPr>
          <w:trHeight w:val="331"/>
        </w:trPr>
        <w:tc>
          <w:tcPr>
            <w:tcW w:w="11434" w:type="dxa"/>
            <w:gridSpan w:val="2"/>
            <w:shd w:val="clear" w:color="auto" w:fill="F47C37"/>
          </w:tcPr>
          <w:p w14:paraId="434FBC22" w14:textId="77777777" w:rsidR="00DD5074" w:rsidRDefault="001966BA">
            <w:pPr>
              <w:pStyle w:val="TableParagraph"/>
              <w:spacing w:line="312" w:lineRule="exact"/>
              <w:rPr>
                <w:b/>
                <w:sz w:val="28"/>
              </w:rPr>
            </w:pPr>
            <w:r w:rsidRPr="00DB7882">
              <w:rPr>
                <w:b/>
                <w:color w:val="4B4B4B"/>
                <w:sz w:val="28"/>
              </w:rPr>
              <w:t>Life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and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accidental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death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&amp;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z w:val="28"/>
              </w:rPr>
              <w:t>dismemberment</w:t>
            </w:r>
            <w:r w:rsidRPr="00DB7882">
              <w:rPr>
                <w:b/>
                <w:color w:val="4B4B4B"/>
                <w:spacing w:val="-6"/>
                <w:sz w:val="28"/>
              </w:rPr>
              <w:t xml:space="preserve"> </w:t>
            </w:r>
            <w:r w:rsidRPr="00DB7882">
              <w:rPr>
                <w:b/>
                <w:color w:val="4B4B4B"/>
                <w:spacing w:val="-2"/>
                <w:sz w:val="28"/>
              </w:rPr>
              <w:t>insurance</w:t>
            </w:r>
          </w:p>
        </w:tc>
      </w:tr>
      <w:tr w:rsidR="00DD5074" w14:paraId="434FBC25" w14:textId="77777777">
        <w:trPr>
          <w:trHeight w:val="331"/>
        </w:trPr>
        <w:tc>
          <w:tcPr>
            <w:tcW w:w="11434" w:type="dxa"/>
            <w:gridSpan w:val="2"/>
          </w:tcPr>
          <w:p w14:paraId="434FBC24" w14:textId="77777777" w:rsidR="00DD5074" w:rsidRDefault="001966BA">
            <w:pPr>
              <w:pStyle w:val="TableParagraph"/>
              <w:spacing w:before="31"/>
            </w:pPr>
            <w:r>
              <w:rPr>
                <w:b/>
              </w:rPr>
              <w:t>Life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insurance:</w:t>
            </w:r>
            <w:r>
              <w:rPr>
                <w:b/>
                <w:spacing w:val="-3"/>
              </w:rPr>
              <w:t xml:space="preserve"> </w:t>
            </w:r>
            <w:r>
              <w:t>$5,000</w:t>
            </w:r>
            <w:r>
              <w:rPr>
                <w:spacing w:val="-6"/>
              </w:rPr>
              <w:t xml:space="preserve"> </w:t>
            </w:r>
            <w:r>
              <w:t>policy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you.</w:t>
            </w:r>
          </w:p>
        </w:tc>
      </w:tr>
      <w:tr w:rsidR="00DD5074" w14:paraId="434FBC27" w14:textId="77777777">
        <w:trPr>
          <w:trHeight w:val="332"/>
        </w:trPr>
        <w:tc>
          <w:tcPr>
            <w:tcW w:w="11434" w:type="dxa"/>
            <w:gridSpan w:val="2"/>
          </w:tcPr>
          <w:p w14:paraId="434FBC26" w14:textId="77777777" w:rsidR="00DD5074" w:rsidRDefault="001966BA">
            <w:pPr>
              <w:pStyle w:val="TableParagraph"/>
              <w:spacing w:before="31"/>
            </w:pPr>
            <w:r>
              <w:rPr>
                <w:b/>
              </w:rPr>
              <w:t>Accidental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death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dismemberment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insurance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(AD&amp;D):</w:t>
            </w:r>
            <w:r>
              <w:rPr>
                <w:b/>
                <w:spacing w:val="-1"/>
              </w:rPr>
              <w:t xml:space="preserve"> </w:t>
            </w:r>
            <w:r>
              <w:t>$5,000</w:t>
            </w:r>
            <w:r>
              <w:rPr>
                <w:spacing w:val="-6"/>
              </w:rPr>
              <w:t xml:space="preserve"> </w:t>
            </w:r>
            <w:r>
              <w:t>policy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you.</w:t>
            </w:r>
          </w:p>
        </w:tc>
      </w:tr>
      <w:tr w:rsidR="00DD5074" w14:paraId="434FBC29" w14:textId="77777777">
        <w:trPr>
          <w:trHeight w:val="293"/>
        </w:trPr>
        <w:tc>
          <w:tcPr>
            <w:tcW w:w="11434" w:type="dxa"/>
            <w:gridSpan w:val="2"/>
          </w:tcPr>
          <w:p w14:paraId="434FBC28" w14:textId="77777777" w:rsidR="00DD5074" w:rsidRDefault="001966BA">
            <w:pPr>
              <w:pStyle w:val="TableParagraph"/>
              <w:spacing w:before="29"/>
              <w:rPr>
                <w:i/>
                <w:sz w:val="20"/>
              </w:rPr>
            </w:pPr>
            <w:r>
              <w:rPr>
                <w:i/>
                <w:sz w:val="20"/>
              </w:rPr>
              <w:t>Life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AD&amp;D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insurance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underwritten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by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Life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Insurance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Company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North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America.</w:t>
            </w:r>
          </w:p>
        </w:tc>
      </w:tr>
    </w:tbl>
    <w:p w14:paraId="434FBC2A" w14:textId="77777777" w:rsidR="001966BA" w:rsidRDefault="001966BA"/>
    <w:sectPr w:rsidR="00000000">
      <w:type w:val="continuous"/>
      <w:pgSz w:w="12240" w:h="15840"/>
      <w:pgMar w:top="34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HM2EyxRp/EO8breh/k3ZrY/1AQSLoXvBS9HMxsQJQPp3TfFpNi5Mv4+lMH6v2y4hbf93dwrYam2+wV3zcACYMw==" w:salt="Wfbvyh8814RpIN7oBY/9wg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D5074"/>
    <w:rsid w:val="001966BA"/>
    <w:rsid w:val="00200D9C"/>
    <w:rsid w:val="009C5891"/>
    <w:rsid w:val="00DB7882"/>
    <w:rsid w:val="00DD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FBBA7"/>
  <w15:docId w15:val="{88B33433-0417-41E5-888D-9E661CE64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40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spacing w:line="274" w:lineRule="exact"/>
      <w:ind w:left="4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bcbsglobalcore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essa.org/" TargetMode="External"/><Relationship Id="rId5" Type="http://schemas.openxmlformats.org/officeDocument/2006/relationships/hyperlink" Target="https://messa.org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879</Words>
  <Characters>5012</Characters>
  <Application>Microsoft Office Word</Application>
  <DocSecurity>8</DocSecurity>
  <Lines>41</Lines>
  <Paragraphs>11</Paragraphs>
  <ScaleCrop>false</ScaleCrop>
  <Company/>
  <LinksUpToDate>false</LinksUpToDate>
  <CharactersWithSpaces>5880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MESSA Abc Plan 1</dc:title>
  <cp:lastModifiedBy>Emmalee Amthor</cp:lastModifiedBy>
  <cp:revision>3</cp:revision>
  <dcterms:created xsi:type="dcterms:W3CDTF">2026-03-12T14:52:00Z</dcterms:created>
  <dcterms:modified xsi:type="dcterms:W3CDTF">2026-03-12T14:53:00Z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2026-03-12T00:00:00Z</vt:filetime>
  </property>
  <property fmtid="{D5CDD505-2E9C-101B-9397-08002B2CF9AE}" pid="5" name="Producer">
    <vt:lpwstr>Aspose.PDF for .NET 25.3.0</vt:lpwstr>
  </property>
  <property fmtid="{D5CDD505-2E9C-101B-9397-08002B2CF9AE}" pid="6" name="GrammarlyDocumentId">
    <vt:lpwstr>2097d480-a478-4a8c-8466-4d8515b7c692</vt:lpwstr>
  </property>
</Properties>
</file>